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D2C8" w14:textId="77777777" w:rsidR="004C4614" w:rsidRDefault="00995B36">
      <w:pPr>
        <w:jc w:val="center"/>
      </w:pPr>
      <w:r>
        <w:rPr>
          <w:rFonts w:ascii="Times New Roman" w:eastAsia="標楷體" w:hAnsi="Times New Roman"/>
          <w:b/>
          <w:noProof/>
          <w:color w:val="0D0D0D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FEAB36" wp14:editId="66FAFD92">
                <wp:simplePos x="0" y="0"/>
                <wp:positionH relativeFrom="column">
                  <wp:posOffset>5019671</wp:posOffset>
                </wp:positionH>
                <wp:positionV relativeFrom="paragraph">
                  <wp:posOffset>-323853</wp:posOffset>
                </wp:positionV>
                <wp:extent cx="876296" cy="304796"/>
                <wp:effectExtent l="0" t="0" r="19054" b="19054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96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06F5677" w14:textId="77777777" w:rsidR="004C4614" w:rsidRDefault="00995B3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EAB36" id="矩形 2" o:spid="_x0000_s1026" style="position:absolute;left:0;text-align:left;margin-left:395.25pt;margin-top:-25.5pt;width:69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" strokeweight=".35281mm">
                <v:textbox>
                  <w:txbxContent>
                    <w:p w14:paraId="206F5677" w14:textId="77777777" w:rsidR="004C4614" w:rsidRDefault="00995B36">
                      <w:pPr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附件</w:t>
                      </w:r>
                      <w:r>
                        <w:rPr>
                          <w:rFonts w:ascii="Times New Roman" w:eastAsia="標楷體" w:hAnsi="Times New Roman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標楷體" w:hAnsi="Times New Roman"/>
          <w:b/>
          <w:color w:val="0D0D0D"/>
          <w:sz w:val="32"/>
          <w:szCs w:val="28"/>
        </w:rPr>
        <w:t>公費抗</w:t>
      </w:r>
      <w:r>
        <w:rPr>
          <w:rFonts w:ascii="Times New Roman" w:eastAsia="標楷體" w:hAnsi="Times New Roman"/>
          <w:b/>
          <w:color w:val="0D0D0D"/>
          <w:sz w:val="32"/>
          <w:szCs w:val="28"/>
        </w:rPr>
        <w:t>COVID-19</w:t>
      </w:r>
      <w:r>
        <w:rPr>
          <w:rFonts w:ascii="Times New Roman" w:eastAsia="標楷體" w:hAnsi="Times New Roman"/>
          <w:b/>
          <w:color w:val="0D0D0D"/>
          <w:sz w:val="32"/>
          <w:szCs w:val="28"/>
        </w:rPr>
        <w:t>病毒藥劑</w:t>
      </w:r>
      <w:r>
        <w:rPr>
          <w:rFonts w:ascii="Times New Roman" w:eastAsia="標楷體" w:hAnsi="Times New Roman"/>
          <w:b/>
          <w:color w:val="0D0D0D"/>
          <w:sz w:val="32"/>
          <w:szCs w:val="32"/>
        </w:rPr>
        <w:t>VEKLURY</w:t>
      </w:r>
      <w:r>
        <w:rPr>
          <w:rFonts w:ascii="Times New Roman" w:eastAsia="標楷體" w:hAnsi="Times New Roman"/>
          <w:b/>
          <w:color w:val="0D0D0D"/>
          <w:sz w:val="32"/>
          <w:szCs w:val="32"/>
          <w:vertAlign w:val="superscript"/>
        </w:rPr>
        <w:t>®</w:t>
      </w:r>
      <w:r>
        <w:rPr>
          <w:rFonts w:ascii="Times New Roman" w:eastAsia="標楷體" w:hAnsi="Times New Roman"/>
          <w:b/>
          <w:color w:val="0D0D0D"/>
          <w:sz w:val="32"/>
          <w:szCs w:val="28"/>
        </w:rPr>
        <w:t>申請書暨審查表</w:t>
      </w:r>
    </w:p>
    <w:p w14:paraId="3FEBFFF3" w14:textId="77777777" w:rsidR="004C4614" w:rsidRDefault="00995B36">
      <w:pPr>
        <w:wordWrap w:val="0"/>
        <w:jc w:val="right"/>
      </w:pPr>
      <w:r>
        <w:rPr>
          <w:rFonts w:ascii="標楷體" w:eastAsia="標楷體" w:hAnsi="標楷體"/>
          <w:b/>
          <w:noProof/>
          <w:color w:val="0D0D0D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DECAC4" wp14:editId="0F159D4B">
                <wp:simplePos x="0" y="0"/>
                <wp:positionH relativeFrom="column">
                  <wp:posOffset>4657725</wp:posOffset>
                </wp:positionH>
                <wp:positionV relativeFrom="paragraph">
                  <wp:posOffset>8396606</wp:posOffset>
                </wp:positionV>
                <wp:extent cx="876296" cy="304796"/>
                <wp:effectExtent l="0" t="0" r="19054" b="19054"/>
                <wp:wrapNone/>
                <wp:docPr id="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296" cy="3047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 cap="flat">
                          <a:solidFill>
                            <a:srgbClr val="000000"/>
                          </a:solidFill>
                          <a:custDash>
                            <a:ds d="300000" sp="300000"/>
                          </a:custDash>
                          <a:miter/>
                        </a:ln>
                      </wps:spPr>
                      <wps:txbx>
                        <w:txbxContent>
                          <w:p w14:paraId="5320EADD" w14:textId="77777777" w:rsidR="004C4614" w:rsidRDefault="00995B3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接續下頁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ECAC4" id="矩形 7" o:spid="_x0000_s1027" style="position:absolute;left:0;text-align:left;margin-left:366.75pt;margin-top:661.15pt;width:69pt;height:2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" strokeweight=".35281mm">
                <v:textbox>
                  <w:txbxContent>
                    <w:p w14:paraId="5320EADD" w14:textId="77777777" w:rsidR="004C4614" w:rsidRDefault="00995B36">
                      <w:pPr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接續下頁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color w:val="0D0D0D"/>
          <w:szCs w:val="28"/>
        </w:rPr>
        <w:t xml:space="preserve">         </w:t>
      </w:r>
      <w:r>
        <w:rPr>
          <w:rFonts w:ascii="標楷體" w:eastAsia="標楷體" w:hAnsi="標楷體"/>
          <w:color w:val="0D0D0D"/>
          <w:szCs w:val="28"/>
        </w:rPr>
        <w:t>申請日期：</w:t>
      </w:r>
      <w:r>
        <w:rPr>
          <w:rFonts w:ascii="標楷體" w:eastAsia="標楷體" w:hAnsi="標楷體"/>
          <w:color w:val="0D0D0D"/>
          <w:szCs w:val="28"/>
          <w:u w:val="single"/>
        </w:rPr>
        <w:t xml:space="preserve">　　</w:t>
      </w:r>
      <w:r>
        <w:rPr>
          <w:rFonts w:ascii="標楷體" w:eastAsia="標楷體" w:hAnsi="標楷體"/>
          <w:color w:val="0D0D0D"/>
          <w:szCs w:val="28"/>
        </w:rPr>
        <w:t>年</w:t>
      </w:r>
      <w:r>
        <w:rPr>
          <w:rFonts w:ascii="標楷體" w:eastAsia="標楷體" w:hAnsi="標楷體"/>
          <w:color w:val="0D0D0D"/>
          <w:szCs w:val="28"/>
          <w:u w:val="single"/>
        </w:rPr>
        <w:t xml:space="preserve">　　</w:t>
      </w:r>
      <w:r>
        <w:rPr>
          <w:rFonts w:ascii="標楷體" w:eastAsia="標楷體" w:hAnsi="標楷體"/>
          <w:color w:val="0D0D0D"/>
          <w:szCs w:val="28"/>
        </w:rPr>
        <w:t>月</w:t>
      </w:r>
      <w:r>
        <w:rPr>
          <w:rFonts w:ascii="標楷體" w:eastAsia="標楷體" w:hAnsi="標楷體"/>
          <w:color w:val="0D0D0D"/>
          <w:szCs w:val="28"/>
          <w:u w:val="single"/>
        </w:rPr>
        <w:t xml:space="preserve">　　</w:t>
      </w:r>
      <w:r>
        <w:rPr>
          <w:rFonts w:ascii="標楷體" w:eastAsia="標楷體" w:hAnsi="標楷體"/>
          <w:color w:val="0D0D0D"/>
          <w:szCs w:val="28"/>
        </w:rPr>
        <w:t>日</w:t>
      </w:r>
    </w:p>
    <w:tbl>
      <w:tblPr>
        <w:tblW w:w="9215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0"/>
        <w:gridCol w:w="3697"/>
        <w:gridCol w:w="3698"/>
      </w:tblGrid>
      <w:tr w:rsidR="004C4614" w14:paraId="298E23DF" w14:textId="77777777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6D715" w14:textId="77777777" w:rsidR="004C4614" w:rsidRDefault="00995B36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3" w:hanging="313"/>
              <w:rPr>
                <w:rFonts w:ascii="Times New Roman" w:eastAsia="標楷體" w:hAnsi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基本資料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6173E" w14:textId="77777777" w:rsidR="004C4614" w:rsidRDefault="00995B36">
            <w:pPr>
              <w:pStyle w:val="Default"/>
              <w:spacing w:before="72" w:after="72" w:line="360" w:lineRule="exact"/>
            </w:pPr>
            <w:r>
              <w:rPr>
                <w:rFonts w:cs="Times New Roman"/>
                <w:color w:val="0D0D0D"/>
              </w:rPr>
              <w:t>個案姓名：</w:t>
            </w:r>
            <w:r>
              <w:rPr>
                <w:rFonts w:cs="Times New Roman"/>
                <w:color w:val="0D0D0D"/>
                <w:u w:val="single"/>
              </w:rPr>
              <w:t xml:space="preserve">           </w:t>
            </w:r>
            <w:r>
              <w:rPr>
                <w:rFonts w:cs="Times New Roman"/>
                <w:color w:val="0D0D0D"/>
              </w:rPr>
              <w:t xml:space="preserve">    </w:t>
            </w:r>
            <w:r>
              <w:rPr>
                <w:rFonts w:cs="Times New Roman"/>
                <w:color w:val="0D0D0D"/>
              </w:rPr>
              <w:t>法定傳染病</w:t>
            </w:r>
            <w:r>
              <w:rPr>
                <w:rFonts w:cs="Times New Roman"/>
                <w:color w:val="0D0D0D"/>
              </w:rPr>
              <w:t>通報編號：</w:t>
            </w:r>
            <w:r>
              <w:rPr>
                <w:rFonts w:cs="Times New Roman"/>
                <w:color w:val="0D0D0D"/>
              </w:rPr>
              <w:t>______________</w:t>
            </w:r>
          </w:p>
          <w:p w14:paraId="1426A4D4" w14:textId="77777777" w:rsidR="004C4614" w:rsidRDefault="00995B36">
            <w:pPr>
              <w:pStyle w:val="Default"/>
              <w:spacing w:before="72" w:after="72" w:line="360" w:lineRule="exact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生日：</w:t>
            </w:r>
            <w:r>
              <w:rPr>
                <w:rFonts w:cs="Times New Roman"/>
                <w:color w:val="0D0D0D"/>
              </w:rPr>
              <w:t>____</w:t>
            </w:r>
            <w:r>
              <w:rPr>
                <w:rFonts w:cs="Times New Roman"/>
                <w:color w:val="0D0D0D"/>
              </w:rPr>
              <w:t>年</w:t>
            </w:r>
            <w:r>
              <w:rPr>
                <w:rFonts w:cs="Times New Roman"/>
                <w:color w:val="0D0D0D"/>
              </w:rPr>
              <w:t>____</w:t>
            </w:r>
            <w:r>
              <w:rPr>
                <w:rFonts w:cs="Times New Roman"/>
                <w:color w:val="0D0D0D"/>
              </w:rPr>
              <w:t>月</w:t>
            </w:r>
            <w:r>
              <w:rPr>
                <w:rFonts w:cs="Times New Roman"/>
                <w:color w:val="0D0D0D"/>
              </w:rPr>
              <w:t>____</w:t>
            </w:r>
            <w:r>
              <w:rPr>
                <w:rFonts w:cs="Times New Roman"/>
                <w:color w:val="0D0D0D"/>
              </w:rPr>
              <w:t>日　性別：</w:t>
            </w:r>
            <w:r>
              <w:rPr>
                <w:rFonts w:cs="Times New Roman"/>
                <w:color w:val="0D0D0D"/>
              </w:rPr>
              <w:t>□</w:t>
            </w:r>
            <w:r>
              <w:rPr>
                <w:rFonts w:cs="Times New Roman"/>
                <w:color w:val="0D0D0D"/>
              </w:rPr>
              <w:t>男</w:t>
            </w:r>
            <w:r>
              <w:rPr>
                <w:rFonts w:cs="Times New Roman"/>
                <w:color w:val="0D0D0D"/>
              </w:rPr>
              <w:t xml:space="preserve"> □</w:t>
            </w:r>
            <w:r>
              <w:rPr>
                <w:rFonts w:cs="Times New Roman"/>
                <w:color w:val="0D0D0D"/>
              </w:rPr>
              <w:t>女</w:t>
            </w:r>
            <w:r>
              <w:rPr>
                <w:rFonts w:cs="Times New Roman"/>
                <w:color w:val="0D0D0D"/>
              </w:rPr>
              <w:t xml:space="preserve">  </w:t>
            </w:r>
            <w:r>
              <w:rPr>
                <w:rFonts w:cs="Times New Roman"/>
                <w:color w:val="0D0D0D"/>
              </w:rPr>
              <w:t>體重：</w:t>
            </w:r>
            <w:r>
              <w:rPr>
                <w:rFonts w:cs="Times New Roman"/>
                <w:color w:val="0D0D0D"/>
              </w:rPr>
              <w:t>______</w:t>
            </w:r>
            <w:r>
              <w:rPr>
                <w:rFonts w:cs="Times New Roman"/>
                <w:color w:val="0D0D0D"/>
              </w:rPr>
              <w:t>公斤</w:t>
            </w:r>
          </w:p>
        </w:tc>
      </w:tr>
      <w:tr w:rsidR="004C4614" w14:paraId="008CD5C1" w14:textId="77777777">
        <w:tblPrEx>
          <w:tblCellMar>
            <w:top w:w="0" w:type="dxa"/>
            <w:bottom w:w="0" w:type="dxa"/>
          </w:tblCellMar>
        </w:tblPrEx>
        <w:trPr>
          <w:trHeight w:val="2402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2E718" w14:textId="77777777" w:rsidR="004C4614" w:rsidRDefault="00995B36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3" w:hanging="313"/>
              <w:rPr>
                <w:rFonts w:ascii="Times New Roman" w:eastAsia="標楷體" w:hAnsi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申請適應症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6FB2" w14:textId="77777777" w:rsidR="004C4614" w:rsidRDefault="00995B36">
            <w:pPr>
              <w:spacing w:before="72" w:after="72" w:line="360" w:lineRule="exact"/>
              <w:jc w:val="both"/>
            </w:pPr>
            <w:r>
              <w:rPr>
                <w:rFonts w:ascii="標楷體" w:eastAsia="標楷體" w:hAnsi="標楷體"/>
                <w:color w:val="0D0D0D"/>
              </w:rPr>
              <w:t>嚴重特殊傳染性肺炎</w:t>
            </w:r>
            <w:r>
              <w:rPr>
                <w:rFonts w:ascii="Times New Roman" w:eastAsia="標楷體" w:hAnsi="Times New Roman"/>
                <w:color w:val="0D0D0D"/>
              </w:rPr>
              <w:t>(COVID-19)</w:t>
            </w:r>
            <w:proofErr w:type="gramStart"/>
            <w:r>
              <w:rPr>
                <w:rFonts w:ascii="標楷體" w:eastAsia="標楷體" w:hAnsi="標楷體"/>
                <w:b/>
                <w:color w:val="0D0D0D"/>
              </w:rPr>
              <w:t>確診且符合</w:t>
            </w:r>
            <w:proofErr w:type="gramEnd"/>
            <w:r>
              <w:rPr>
                <w:rFonts w:ascii="標楷體" w:eastAsia="標楷體" w:hAnsi="標楷體"/>
                <w:b/>
                <w:color w:val="0D0D0D"/>
              </w:rPr>
              <w:t>下列任</w:t>
            </w:r>
            <w:proofErr w:type="gramStart"/>
            <w:r>
              <w:rPr>
                <w:rFonts w:ascii="標楷體" w:eastAsia="標楷體" w:hAnsi="標楷體"/>
                <w:b/>
                <w:color w:val="0D0D0D"/>
              </w:rPr>
              <w:t>一</w:t>
            </w:r>
            <w:proofErr w:type="gramEnd"/>
            <w:r>
              <w:rPr>
                <w:rFonts w:ascii="標楷體" w:eastAsia="標楷體" w:hAnsi="標楷體"/>
                <w:b/>
                <w:color w:val="0D0D0D"/>
              </w:rPr>
              <w:t>適應症</w:t>
            </w:r>
            <w:r>
              <w:rPr>
                <w:rFonts w:ascii="標楷體" w:eastAsia="標楷體" w:hAnsi="標楷體"/>
                <w:color w:val="0D0D0D"/>
              </w:rPr>
              <w:t>：</w:t>
            </w:r>
          </w:p>
          <w:p w14:paraId="5891A953" w14:textId="77777777" w:rsidR="004C4614" w:rsidRDefault="00995B36">
            <w:pPr>
              <w:spacing w:before="72" w:after="72" w:line="360" w:lineRule="exact"/>
              <w:jc w:val="both"/>
            </w:pPr>
            <w:r>
              <w:rPr>
                <w:rFonts w:ascii="Times New Roman" w:eastAsia="標楷體" w:hAnsi="Times New Roman"/>
                <w:color w:val="0D0D0D"/>
              </w:rPr>
              <w:t>a.</w:t>
            </w:r>
            <w:r>
              <w:rPr>
                <w:rFonts w:ascii="標楷體" w:eastAsia="標楷體" w:hAnsi="標楷體"/>
                <w:color w:val="0D0D0D"/>
              </w:rPr>
              <w:t>□</w:t>
            </w:r>
            <w:r>
              <w:rPr>
                <w:rFonts w:ascii="標楷體" w:eastAsia="標楷體" w:hAnsi="標楷體"/>
                <w:color w:val="0D0D0D"/>
                <w:szCs w:val="24"/>
              </w:rPr>
              <w:t>未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使用吸氧治療之下血氧飽和度</w:t>
            </w:r>
            <w:r>
              <w:rPr>
                <w:rFonts w:ascii="新細明體" w:hAnsi="新細明體" w:cs="新細明體"/>
                <w:color w:val="0D0D0D"/>
                <w:szCs w:val="24"/>
              </w:rPr>
              <w:t>≦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94%</w:t>
            </w:r>
          </w:p>
          <w:p w14:paraId="6719AEB1" w14:textId="77777777" w:rsidR="004C4614" w:rsidRDefault="00995B36">
            <w:pPr>
              <w:spacing w:before="72" w:after="72" w:line="360" w:lineRule="exact"/>
              <w:jc w:val="both"/>
            </w:pPr>
            <w:r>
              <w:rPr>
                <w:rFonts w:ascii="Times New Roman" w:eastAsia="標楷體" w:hAnsi="Times New Roman"/>
                <w:color w:val="0D0D0D"/>
              </w:rPr>
              <w:t>b.</w:t>
            </w:r>
            <w:r>
              <w:rPr>
                <w:rFonts w:ascii="標楷體" w:eastAsia="標楷體" w:hAnsi="標楷體"/>
                <w:color w:val="0D0D0D"/>
              </w:rPr>
              <w:t>□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須使用吸氧治療</w:t>
            </w:r>
          </w:p>
          <w:p w14:paraId="5F4F9876" w14:textId="77777777" w:rsidR="004C4614" w:rsidRDefault="00995B36">
            <w:pPr>
              <w:spacing w:before="72" w:after="72" w:line="360" w:lineRule="exact"/>
              <w:jc w:val="both"/>
            </w:pPr>
            <w:r>
              <w:rPr>
                <w:rFonts w:ascii="Times New Roman" w:eastAsia="標楷體" w:hAnsi="Times New Roman"/>
                <w:color w:val="0D0D0D"/>
              </w:rPr>
              <w:t>c.</w:t>
            </w:r>
            <w:r>
              <w:rPr>
                <w:rFonts w:ascii="標楷體" w:eastAsia="標楷體" w:hAnsi="標楷體"/>
                <w:color w:val="0D0D0D"/>
              </w:rPr>
              <w:t>□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須使用機械呼吸器</w:t>
            </w:r>
          </w:p>
          <w:p w14:paraId="0B98D0BF" w14:textId="77777777" w:rsidR="004C4614" w:rsidRDefault="00995B36">
            <w:pPr>
              <w:spacing w:before="72" w:after="72" w:line="360" w:lineRule="exact"/>
              <w:jc w:val="both"/>
            </w:pPr>
            <w:r>
              <w:rPr>
                <w:rFonts w:ascii="Times New Roman" w:eastAsia="標楷體" w:hAnsi="Times New Roman"/>
                <w:color w:val="0D0D0D"/>
              </w:rPr>
              <w:t>d.</w:t>
            </w:r>
            <w:r>
              <w:rPr>
                <w:rFonts w:ascii="標楷體" w:eastAsia="標楷體" w:hAnsi="標楷體"/>
                <w:color w:val="0D0D0D"/>
              </w:rPr>
              <w:t>□</w:t>
            </w:r>
            <w:proofErr w:type="gramStart"/>
            <w:r>
              <w:rPr>
                <w:rFonts w:ascii="Times New Roman" w:eastAsia="標楷體" w:hAnsi="Times New Roman"/>
                <w:color w:val="0D0D0D"/>
                <w:szCs w:val="24"/>
              </w:rPr>
              <w:t>已裝上葉克膜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(</w:t>
            </w:r>
            <w:proofErr w:type="gramEnd"/>
            <w:r>
              <w:rPr>
                <w:rFonts w:ascii="Times New Roman" w:eastAsia="標楷體" w:hAnsi="Times New Roman"/>
                <w:color w:val="0D0D0D"/>
                <w:szCs w:val="24"/>
              </w:rPr>
              <w:t>ECMO)</w:t>
            </w:r>
          </w:p>
        </w:tc>
      </w:tr>
      <w:tr w:rsidR="004C4614" w14:paraId="4969D7DB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10097" w14:textId="77777777" w:rsidR="004C4614" w:rsidRDefault="00995B36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2" w:hanging="312"/>
              <w:rPr>
                <w:rFonts w:ascii="Times New Roman" w:eastAsia="標楷體" w:hAnsi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申請依據（作為審核參考）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7286" w14:textId="77777777" w:rsidR="004C4614" w:rsidRDefault="00995B36">
            <w:pPr>
              <w:pStyle w:val="Default"/>
              <w:spacing w:before="72" w:after="72" w:line="360" w:lineRule="exact"/>
              <w:jc w:val="both"/>
            </w:pPr>
            <w:r>
              <w:rPr>
                <w:rFonts w:cs="Times New Roman"/>
                <w:color w:val="0D0D0D"/>
              </w:rPr>
              <w:t>請提供下列</w:t>
            </w:r>
            <w:proofErr w:type="spellStart"/>
            <w:r>
              <w:rPr>
                <w:rFonts w:ascii="Times New Roman" w:hAnsi="Times New Roman" w:cs="Times New Roman"/>
                <w:color w:val="0D0D0D"/>
              </w:rPr>
              <w:t>a~d</w:t>
            </w:r>
            <w:proofErr w:type="spellEnd"/>
            <w:r>
              <w:rPr>
                <w:rFonts w:cs="Times New Roman"/>
                <w:color w:val="0D0D0D"/>
              </w:rPr>
              <w:t>項資料：</w:t>
            </w:r>
          </w:p>
          <w:p w14:paraId="012689E7" w14:textId="77777777" w:rsidR="004C4614" w:rsidRDefault="00995B36">
            <w:pPr>
              <w:pStyle w:val="Default"/>
              <w:spacing w:before="72" w:after="72" w:line="360" w:lineRule="exact"/>
              <w:jc w:val="both"/>
            </w:pPr>
            <w:r>
              <w:rPr>
                <w:rFonts w:ascii="Times New Roman" w:hAnsi="Times New Roman" w:cs="Times New Roman"/>
                <w:color w:val="0D0D0D"/>
              </w:rPr>
              <w:t>a.</w:t>
            </w:r>
            <w:r>
              <w:rPr>
                <w:rFonts w:cs="Times New Roman"/>
                <w:color w:val="0D0D0D"/>
              </w:rPr>
              <w:t>□</w:t>
            </w:r>
            <w:r>
              <w:rPr>
                <w:rFonts w:cs="Times New Roman"/>
                <w:color w:val="0D0D0D"/>
              </w:rPr>
              <w:t>現況病歷</w:t>
            </w:r>
            <w:r>
              <w:rPr>
                <w:rFonts w:ascii="Times New Roman" w:hAnsi="Times New Roman" w:cs="Times New Roman"/>
                <w:color w:val="0D0D0D"/>
              </w:rPr>
              <w:t>摘要</w:t>
            </w:r>
            <w:r>
              <w:rPr>
                <w:rFonts w:ascii="Times New Roman" w:hAnsi="Times New Roman" w:cs="Times New Roman"/>
                <w:color w:val="0D0D0D"/>
              </w:rPr>
              <w:t>(summary)</w:t>
            </w:r>
            <w:r>
              <w:rPr>
                <w:rFonts w:ascii="Times New Roman" w:hAnsi="Times New Roman" w:cs="Times New Roman"/>
                <w:color w:val="0D0D0D"/>
              </w:rPr>
              <w:t>及</w:t>
            </w:r>
            <w:r>
              <w:rPr>
                <w:rFonts w:ascii="Times New Roman" w:hAnsi="Times New Roman" w:cs="Times New Roman"/>
                <w:color w:val="0D0D0D"/>
              </w:rPr>
              <w:t>SpO</w:t>
            </w:r>
            <w:r>
              <w:rPr>
                <w:rFonts w:ascii="Times New Roman" w:hAnsi="Times New Roman" w:cs="Times New Roman"/>
                <w:color w:val="0D0D0D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D0D0D"/>
              </w:rPr>
              <w:t>、</w:t>
            </w:r>
            <w:r>
              <w:rPr>
                <w:rFonts w:cs="Times New Roman"/>
                <w:color w:val="0D0D0D"/>
              </w:rPr>
              <w:t>血壓等生命徵象紀錄</w:t>
            </w:r>
          </w:p>
          <w:p w14:paraId="3E8502EA" w14:textId="77777777" w:rsidR="004C4614" w:rsidRDefault="00995B36">
            <w:pPr>
              <w:spacing w:before="72" w:after="72" w:line="360" w:lineRule="exact"/>
              <w:ind w:left="173" w:hanging="173"/>
              <w:jc w:val="both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b.</w:t>
            </w:r>
            <w:r>
              <w:rPr>
                <w:rFonts w:ascii="標楷體" w:eastAsia="標楷體" w:hAnsi="標楷體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/>
                <w:color w:val="0D0D0D"/>
                <w:szCs w:val="24"/>
              </w:rPr>
              <w:t>胸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部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X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光或</w:t>
            </w:r>
            <w:r>
              <w:rPr>
                <w:rFonts w:ascii="標楷體" w:eastAsia="標楷體" w:hAnsi="標楷體"/>
                <w:color w:val="0D0D0D"/>
                <w:szCs w:val="24"/>
              </w:rPr>
              <w:t>相關影像學檢查報告</w:t>
            </w:r>
          </w:p>
          <w:p w14:paraId="0FCD93FE" w14:textId="77777777" w:rsidR="004C4614" w:rsidRDefault="00995B36">
            <w:pPr>
              <w:spacing w:before="72" w:after="72" w:line="360" w:lineRule="exact"/>
              <w:ind w:left="173" w:hanging="173"/>
              <w:jc w:val="both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c.</w:t>
            </w:r>
            <w:r>
              <w:rPr>
                <w:rFonts w:ascii="標楷體" w:eastAsia="標楷體" w:hAnsi="標楷體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/>
                <w:color w:val="0D0D0D"/>
                <w:szCs w:val="24"/>
              </w:rPr>
              <w:t>檢驗報告：</w:t>
            </w:r>
            <w:r>
              <w:rPr>
                <w:rFonts w:ascii="標楷體" w:eastAsia="標楷體" w:hAnsi="標楷體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/>
                <w:color w:val="0D0D0D"/>
                <w:szCs w:val="24"/>
              </w:rPr>
              <w:t>肝、腎等功能</w:t>
            </w:r>
            <w:r>
              <w:rPr>
                <w:rFonts w:ascii="標楷體" w:eastAsia="標楷體" w:hAnsi="標楷體"/>
                <w:color w:val="0D0D0D"/>
                <w:szCs w:val="24"/>
              </w:rPr>
              <w:t>(</w:t>
            </w:r>
            <w:r>
              <w:rPr>
                <w:rFonts w:ascii="標楷體" w:eastAsia="標楷體" w:hAnsi="標楷體"/>
                <w:color w:val="0D0D0D"/>
                <w:szCs w:val="24"/>
              </w:rPr>
              <w:t>未使用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VEKLURY</w:t>
            </w:r>
            <w:r>
              <w:rPr>
                <w:rFonts w:ascii="Times New Roman" w:eastAsia="標楷體" w:hAnsi="Times New Roman"/>
                <w:color w:val="0D0D0D"/>
                <w:szCs w:val="24"/>
                <w:vertAlign w:val="superscript"/>
              </w:rPr>
              <w:t>®</w:t>
            </w:r>
            <w:proofErr w:type="gramStart"/>
            <w:r>
              <w:rPr>
                <w:rFonts w:ascii="標楷體" w:eastAsia="標楷體" w:hAnsi="標楷體"/>
                <w:color w:val="0D0D0D"/>
                <w:szCs w:val="24"/>
              </w:rPr>
              <w:t>前</w:t>
            </w:r>
            <w:r>
              <w:rPr>
                <w:rFonts w:ascii="標楷體" w:eastAsia="標楷體" w:hAnsi="標楷體"/>
                <w:color w:val="0D0D0D"/>
                <w:szCs w:val="24"/>
              </w:rPr>
              <w:t>)</w:t>
            </w:r>
            <w:r>
              <w:rPr>
                <w:rFonts w:ascii="標楷體" w:eastAsia="標楷體" w:hAnsi="標楷體"/>
                <w:color w:val="0D0D0D"/>
                <w:szCs w:val="24"/>
              </w:rPr>
              <w:t>，</w:t>
            </w:r>
            <w:proofErr w:type="gramEnd"/>
          </w:p>
          <w:p w14:paraId="5CB33311" w14:textId="77777777" w:rsidR="004C4614" w:rsidRDefault="00995B36">
            <w:pPr>
              <w:spacing w:before="72" w:after="72" w:line="360" w:lineRule="exact"/>
              <w:ind w:left="192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/>
                <w:color w:val="0D0D0D"/>
                <w:szCs w:val="24"/>
              </w:rPr>
              <w:t>其他檢驗報告：</w:t>
            </w:r>
            <w:r>
              <w:rPr>
                <w:rFonts w:ascii="標楷體" w:eastAsia="標楷體" w:hAnsi="標楷體"/>
                <w:color w:val="0D0D0D"/>
                <w:szCs w:val="24"/>
              </w:rPr>
              <w:t>_________</w:t>
            </w:r>
            <w:r>
              <w:rPr>
                <w:rFonts w:ascii="標楷體" w:eastAsia="標楷體" w:hAnsi="標楷體"/>
                <w:color w:val="0D0D0D"/>
                <w:szCs w:val="24"/>
              </w:rPr>
              <w:t xml:space="preserve">　</w:t>
            </w:r>
          </w:p>
          <w:p w14:paraId="61BAEB11" w14:textId="77777777" w:rsidR="004C4614" w:rsidRDefault="00995B36">
            <w:pPr>
              <w:spacing w:before="72" w:after="72" w:line="360" w:lineRule="exact"/>
              <w:jc w:val="both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d.</w:t>
            </w:r>
            <w:r>
              <w:rPr>
                <w:rFonts w:ascii="標楷體" w:eastAsia="標楷體" w:hAnsi="標楷體"/>
                <w:color w:val="0D0D0D"/>
                <w:szCs w:val="24"/>
              </w:rPr>
              <w:t>□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COVID-19</w:t>
            </w:r>
            <w:r>
              <w:rPr>
                <w:rFonts w:ascii="標楷體" w:eastAsia="標楷體" w:hAnsi="標楷體"/>
                <w:color w:val="0D0D0D"/>
                <w:szCs w:val="24"/>
              </w:rPr>
              <w:t>治療相關用藥：</w:t>
            </w:r>
            <w:r>
              <w:rPr>
                <w:rFonts w:ascii="標楷體" w:eastAsia="標楷體" w:hAnsi="標楷體"/>
                <w:color w:val="0D0D0D"/>
                <w:szCs w:val="24"/>
                <w:u w:val="single"/>
              </w:rPr>
              <w:t xml:space="preserve">                              </w:t>
            </w:r>
          </w:p>
          <w:p w14:paraId="5AD8C77C" w14:textId="77777777" w:rsidR="004C4614" w:rsidRDefault="00995B36">
            <w:pPr>
              <w:spacing w:before="72" w:after="72" w:line="360" w:lineRule="exact"/>
              <w:ind w:left="458" w:hanging="458"/>
              <w:jc w:val="both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e</w:t>
            </w:r>
            <w:r>
              <w:rPr>
                <w:rFonts w:ascii="標楷體" w:eastAsia="標楷體" w:hAnsi="標楷體"/>
                <w:color w:val="0D0D0D"/>
                <w:szCs w:val="24"/>
              </w:rPr>
              <w:t>.□</w:t>
            </w:r>
            <w:r>
              <w:rPr>
                <w:rFonts w:ascii="標楷體" w:eastAsia="標楷體" w:hAnsi="標楷體"/>
                <w:color w:val="0D0D0D"/>
                <w:szCs w:val="24"/>
              </w:rPr>
              <w:t>無法立即提供上述資料，已聯繫</w:t>
            </w:r>
            <w:r>
              <w:rPr>
                <w:rFonts w:ascii="標楷體" w:eastAsia="標楷體" w:hAnsi="標楷體"/>
                <w:color w:val="FF0000"/>
                <w:szCs w:val="24"/>
              </w:rPr>
              <w:t>疾管署防疫醫師</w:t>
            </w:r>
            <w:r>
              <w:rPr>
                <w:rFonts w:ascii="標楷體" w:eastAsia="標楷體" w:hAnsi="標楷體"/>
                <w:color w:val="0D0D0D"/>
                <w:szCs w:val="24"/>
              </w:rPr>
              <w:t>確認同意給藥，相關審核資料後補。</w:t>
            </w:r>
          </w:p>
        </w:tc>
      </w:tr>
      <w:tr w:rsidR="004C4614" w14:paraId="0D7DB9E9" w14:textId="77777777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AD767" w14:textId="77777777" w:rsidR="004C4614" w:rsidRDefault="00995B36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3" w:hanging="313"/>
              <w:rPr>
                <w:rFonts w:ascii="Times New Roman" w:eastAsia="標楷體" w:hAnsi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申請藥量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8B5E" w14:textId="77777777" w:rsidR="004C4614" w:rsidRDefault="00995B36">
            <w:pPr>
              <w:spacing w:before="72" w:after="72" w:line="360" w:lineRule="exact"/>
            </w:pPr>
            <w:r>
              <w:rPr>
                <w:rFonts w:ascii="標楷體" w:eastAsia="標楷體" w:hAnsi="標楷體"/>
                <w:color w:val="0D0D0D"/>
                <w:szCs w:val="24"/>
              </w:rPr>
              <w:t>依據患者年齡、體重及臨床情況是否使用估算申請量</w:t>
            </w:r>
            <w:r>
              <w:rPr>
                <w:rFonts w:ascii="Times New Roman" w:eastAsia="標楷體" w:hAnsi="Times New Roman"/>
                <w:color w:val="0D0D0D"/>
                <w:szCs w:val="24"/>
                <w:vertAlign w:val="superscript"/>
              </w:rPr>
              <w:t>※</w:t>
            </w:r>
            <w:r>
              <w:rPr>
                <w:rFonts w:ascii="標楷體" w:eastAsia="標楷體" w:hAnsi="標楷體"/>
                <w:color w:val="0D0D0D"/>
                <w:szCs w:val="24"/>
              </w:rPr>
              <w:t>：</w:t>
            </w:r>
          </w:p>
          <w:p w14:paraId="5FCD8637" w14:textId="77777777" w:rsidR="004C4614" w:rsidRDefault="00995B36">
            <w:pPr>
              <w:spacing w:before="72" w:after="72" w:line="360" w:lineRule="exact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a.</w:t>
            </w:r>
            <w:r>
              <w:rPr>
                <w:rFonts w:ascii="標楷體" w:eastAsia="標楷體" w:hAnsi="標楷體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/>
                <w:color w:val="0D0D0D"/>
                <w:szCs w:val="24"/>
              </w:rPr>
              <w:t>首次申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請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天療程：</w:t>
            </w:r>
          </w:p>
          <w:p w14:paraId="6AA2C990" w14:textId="77777777" w:rsidR="004C4614" w:rsidRDefault="00995B36">
            <w:pPr>
              <w:spacing w:before="72" w:after="72" w:line="360" w:lineRule="exact"/>
              <w:ind w:left="192"/>
              <w:jc w:val="both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第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天注射</w:t>
            </w:r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　　　</w:t>
            </w:r>
            <w:proofErr w:type="gramStart"/>
            <w:r>
              <w:rPr>
                <w:rFonts w:ascii="Times New Roman" w:eastAsia="標楷體" w:hAnsi="Times New Roman"/>
                <w:color w:val="0D0D0D"/>
                <w:szCs w:val="24"/>
              </w:rPr>
              <w:t>毫克（</w:t>
            </w:r>
            <w:proofErr w:type="gramEnd"/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劑）；第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至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天每天注射</w:t>
            </w:r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　　　</w:t>
            </w:r>
            <w:proofErr w:type="gramStart"/>
            <w:r>
              <w:rPr>
                <w:rFonts w:ascii="Times New Roman" w:eastAsia="標楷體" w:hAnsi="Times New Roman"/>
                <w:color w:val="0D0D0D"/>
                <w:szCs w:val="24"/>
              </w:rPr>
              <w:t>毫克（</w:t>
            </w:r>
            <w:proofErr w:type="gramEnd"/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劑），預計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4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天。共申請</w:t>
            </w:r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劑。</w:t>
            </w:r>
          </w:p>
          <w:p w14:paraId="021B9480" w14:textId="77777777" w:rsidR="004C4614" w:rsidRDefault="00995B36">
            <w:pPr>
              <w:spacing w:before="72" w:after="72" w:line="360" w:lineRule="exact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b.</w:t>
            </w:r>
            <w:r>
              <w:rPr>
                <w:rFonts w:ascii="標楷體" w:eastAsia="標楷體" w:hAnsi="標楷體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/>
                <w:color w:val="0D0D0D"/>
                <w:szCs w:val="24"/>
              </w:rPr>
              <w:t>一次申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請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天療程：</w:t>
            </w:r>
          </w:p>
          <w:p w14:paraId="771C9749" w14:textId="77777777" w:rsidR="004C4614" w:rsidRDefault="00995B36">
            <w:pPr>
              <w:spacing w:before="72" w:after="72" w:line="360" w:lineRule="exact"/>
              <w:ind w:left="192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第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天注射</w:t>
            </w:r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　　　</w:t>
            </w:r>
            <w:proofErr w:type="gramStart"/>
            <w:r>
              <w:rPr>
                <w:rFonts w:ascii="Times New Roman" w:eastAsia="標楷體" w:hAnsi="Times New Roman"/>
                <w:color w:val="0D0D0D"/>
                <w:szCs w:val="24"/>
              </w:rPr>
              <w:t>毫克（</w:t>
            </w:r>
            <w:proofErr w:type="gramEnd"/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劑）；第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至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天每天注射</w:t>
            </w:r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　　　</w:t>
            </w:r>
            <w:proofErr w:type="gramStart"/>
            <w:r>
              <w:rPr>
                <w:rFonts w:ascii="Times New Roman" w:eastAsia="標楷體" w:hAnsi="Times New Roman"/>
                <w:color w:val="0D0D0D"/>
                <w:szCs w:val="24"/>
              </w:rPr>
              <w:t>毫克（</w:t>
            </w:r>
            <w:proofErr w:type="gramEnd"/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劑），預計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9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天。共申請</w:t>
            </w:r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劑。</w:t>
            </w:r>
          </w:p>
          <w:p w14:paraId="1EE4D2D8" w14:textId="77777777" w:rsidR="004C4614" w:rsidRDefault="00995B36">
            <w:pPr>
              <w:spacing w:before="72" w:after="72" w:line="360" w:lineRule="exact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c.</w:t>
            </w:r>
            <w:r>
              <w:rPr>
                <w:rFonts w:ascii="標楷體" w:eastAsia="標楷體" w:hAnsi="標楷體"/>
                <w:color w:val="0D0D0D"/>
                <w:szCs w:val="24"/>
              </w:rPr>
              <w:t>□</w:t>
            </w:r>
            <w:r>
              <w:rPr>
                <w:rFonts w:ascii="標楷體" w:eastAsia="標楷體" w:hAnsi="標楷體"/>
                <w:color w:val="0D0D0D"/>
                <w:szCs w:val="24"/>
              </w:rPr>
              <w:t>首次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申請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天療程後再次申請：</w:t>
            </w:r>
          </w:p>
          <w:p w14:paraId="4B7974AC" w14:textId="77777777" w:rsidR="004C4614" w:rsidRDefault="00995B36">
            <w:pPr>
              <w:spacing w:before="72" w:after="72" w:line="360" w:lineRule="exact"/>
              <w:ind w:left="192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第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6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至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10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天每天注射</w:t>
            </w:r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　　　</w:t>
            </w:r>
            <w:proofErr w:type="gramStart"/>
            <w:r>
              <w:rPr>
                <w:rFonts w:ascii="Times New Roman" w:eastAsia="標楷體" w:hAnsi="Times New Roman"/>
                <w:color w:val="0D0D0D"/>
                <w:szCs w:val="24"/>
              </w:rPr>
              <w:t>毫克（</w:t>
            </w:r>
            <w:proofErr w:type="gramEnd"/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  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劑），預計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5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天。共申請</w:t>
            </w:r>
            <w:r>
              <w:rPr>
                <w:rFonts w:ascii="Times New Roman" w:eastAsia="標楷體" w:hAnsi="Times New Roman"/>
                <w:color w:val="0D0D0D"/>
                <w:szCs w:val="24"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劑。</w:t>
            </w:r>
          </w:p>
        </w:tc>
      </w:tr>
      <w:tr w:rsidR="004C4614" w14:paraId="7DA1360C" w14:textId="77777777">
        <w:tblPrEx>
          <w:tblCellMar>
            <w:top w:w="0" w:type="dxa"/>
            <w:bottom w:w="0" w:type="dxa"/>
          </w:tblCellMar>
        </w:tblPrEx>
        <w:trPr>
          <w:trHeight w:val="2967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1E7CD" w14:textId="77777777" w:rsidR="004C4614" w:rsidRDefault="004C4614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3" w:hanging="313"/>
              <w:rPr>
                <w:rFonts w:ascii="Times New Roman" w:eastAsia="標楷體" w:hAnsi="Times New Roman"/>
                <w:color w:val="0D0D0D"/>
                <w:szCs w:val="24"/>
              </w:rPr>
            </w:pP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7A3E" w14:textId="77777777" w:rsidR="004C4614" w:rsidRDefault="00995B36">
            <w:pPr>
              <w:spacing w:before="72" w:after="72" w:line="360" w:lineRule="exact"/>
              <w:jc w:val="both"/>
              <w:rPr>
                <w:rFonts w:ascii="標楷體" w:eastAsia="標楷體" w:hAnsi="標楷體"/>
                <w:color w:val="0D0D0D"/>
                <w:szCs w:val="24"/>
              </w:rPr>
            </w:pPr>
            <w:r>
              <w:rPr>
                <w:rFonts w:ascii="標楷體" w:eastAsia="標楷體" w:hAnsi="標楷體"/>
                <w:color w:val="0D0D0D"/>
                <w:szCs w:val="24"/>
              </w:rPr>
              <w:t>※</w:t>
            </w:r>
            <w:r>
              <w:rPr>
                <w:rFonts w:ascii="標楷體" w:eastAsia="標楷體" w:hAnsi="標楷體"/>
                <w:color w:val="0D0D0D"/>
                <w:szCs w:val="24"/>
              </w:rPr>
              <w:t>參考劑量如下：</w:t>
            </w:r>
          </w:p>
          <w:p w14:paraId="44FC5D09" w14:textId="77777777" w:rsidR="004C4614" w:rsidRDefault="00995B36">
            <w:pPr>
              <w:spacing w:before="72" w:after="72" w:line="360" w:lineRule="exact"/>
              <w:ind w:left="173" w:hanging="173"/>
              <w:jc w:val="both"/>
            </w:pPr>
            <w:r>
              <w:rPr>
                <w:rFonts w:ascii="Times New Roman" w:eastAsia="標楷體" w:hAnsi="Times New Roman"/>
                <w:color w:val="0D0D0D"/>
              </w:rPr>
              <w:t>a.</w:t>
            </w:r>
            <w:r>
              <w:rPr>
                <w:rFonts w:ascii="Times New Roman" w:eastAsia="標楷體" w:hAnsi="Times New Roman"/>
                <w:b/>
                <w:color w:val="0D0D0D"/>
                <w:szCs w:val="24"/>
              </w:rPr>
              <w:t>成人與體重</w:t>
            </w:r>
            <w:proofErr w:type="gramStart"/>
            <w:r>
              <w:rPr>
                <w:rFonts w:ascii="新細明體" w:hAnsi="新細明體" w:cs="新細明體"/>
                <w:b/>
                <w:color w:val="0D0D0D"/>
                <w:szCs w:val="24"/>
              </w:rPr>
              <w:t>≧</w:t>
            </w:r>
            <w:proofErr w:type="gramEnd"/>
            <w:r>
              <w:rPr>
                <w:rFonts w:ascii="Times New Roman" w:eastAsia="標楷體" w:hAnsi="Times New Roman"/>
                <w:b/>
                <w:color w:val="0D0D0D"/>
                <w:szCs w:val="24"/>
              </w:rPr>
              <w:t>40</w:t>
            </w:r>
            <w:r>
              <w:rPr>
                <w:rFonts w:ascii="Times New Roman" w:eastAsia="標楷體" w:hAnsi="Times New Roman"/>
                <w:b/>
                <w:color w:val="0D0D0D"/>
                <w:szCs w:val="24"/>
              </w:rPr>
              <w:t>公斤的兒童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：第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IV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注射</w:t>
            </w:r>
            <w:proofErr w:type="spellStart"/>
            <w:r>
              <w:rPr>
                <w:rFonts w:ascii="Times New Roman" w:eastAsia="標楷體" w:hAnsi="Times New Roman"/>
                <w:color w:val="0D0D0D"/>
                <w:szCs w:val="24"/>
              </w:rPr>
              <w:t>remdesivir</w:t>
            </w:r>
            <w:proofErr w:type="spellEnd"/>
            <w:r>
              <w:rPr>
                <w:rFonts w:ascii="Times New Roman" w:eastAsia="標楷體" w:hAnsi="Times New Roman"/>
                <w:color w:val="0D0D0D"/>
                <w:szCs w:val="24"/>
              </w:rPr>
              <w:t xml:space="preserve"> 200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毫克；第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天起，每天一次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IV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注射</w:t>
            </w:r>
            <w:proofErr w:type="spellStart"/>
            <w:r>
              <w:rPr>
                <w:rFonts w:ascii="Times New Roman" w:eastAsia="標楷體" w:hAnsi="Times New Roman"/>
                <w:color w:val="0D0D0D"/>
                <w:szCs w:val="24"/>
              </w:rPr>
              <w:t>remdesivir</w:t>
            </w:r>
            <w:proofErr w:type="spellEnd"/>
            <w:r>
              <w:rPr>
                <w:rFonts w:ascii="Times New Roman" w:eastAsia="標楷體" w:hAnsi="Times New Roman"/>
                <w:color w:val="0D0D0D"/>
                <w:szCs w:val="24"/>
              </w:rPr>
              <w:t xml:space="preserve"> 100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毫克。</w:t>
            </w:r>
          </w:p>
          <w:p w14:paraId="208A0B2C" w14:textId="77777777" w:rsidR="004C4614" w:rsidRDefault="00995B36">
            <w:pPr>
              <w:spacing w:before="72" w:after="72" w:line="360" w:lineRule="exact"/>
              <w:ind w:left="173" w:hanging="173"/>
              <w:jc w:val="both"/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b.</w:t>
            </w:r>
            <w:r>
              <w:rPr>
                <w:rFonts w:ascii="Times New Roman" w:eastAsia="標楷體" w:hAnsi="Times New Roman"/>
                <w:b/>
                <w:color w:val="0D0D0D"/>
                <w:szCs w:val="24"/>
              </w:rPr>
              <w:t>體重介於</w:t>
            </w:r>
            <w:r>
              <w:rPr>
                <w:rFonts w:ascii="Times New Roman" w:eastAsia="標楷體" w:hAnsi="Times New Roman"/>
                <w:b/>
                <w:color w:val="0D0D0D"/>
                <w:szCs w:val="24"/>
              </w:rPr>
              <w:t>3.5</w:t>
            </w:r>
            <w:r>
              <w:rPr>
                <w:rFonts w:ascii="Times New Roman" w:eastAsia="標楷體" w:hAnsi="Times New Roman"/>
                <w:b/>
                <w:color w:val="0D0D0D"/>
                <w:szCs w:val="24"/>
              </w:rPr>
              <w:t>公斤至＜</w:t>
            </w:r>
            <w:r>
              <w:rPr>
                <w:rFonts w:ascii="Times New Roman" w:eastAsia="標楷體" w:hAnsi="Times New Roman"/>
                <w:b/>
                <w:color w:val="0D0D0D"/>
                <w:szCs w:val="24"/>
              </w:rPr>
              <w:t>40</w:t>
            </w:r>
            <w:r>
              <w:rPr>
                <w:rFonts w:ascii="Times New Roman" w:eastAsia="標楷體" w:hAnsi="Times New Roman"/>
                <w:b/>
                <w:color w:val="0D0D0D"/>
                <w:szCs w:val="24"/>
              </w:rPr>
              <w:t>公斤之間的兒童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：第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1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IV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注射</w:t>
            </w:r>
            <w:proofErr w:type="spellStart"/>
            <w:r>
              <w:rPr>
                <w:rFonts w:ascii="Times New Roman" w:eastAsia="標楷體" w:hAnsi="Times New Roman"/>
                <w:color w:val="0D0D0D"/>
                <w:szCs w:val="24"/>
              </w:rPr>
              <w:t>remdesivir</w:t>
            </w:r>
            <w:proofErr w:type="spellEnd"/>
            <w:r>
              <w:rPr>
                <w:rFonts w:ascii="Times New Roman" w:eastAsia="標楷體" w:hAnsi="Times New Roman"/>
                <w:color w:val="0D0D0D"/>
                <w:szCs w:val="24"/>
              </w:rPr>
              <w:t xml:space="preserve"> 5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毫克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公斤，第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2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天起，每天一次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IV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注射</w:t>
            </w:r>
            <w:proofErr w:type="spellStart"/>
            <w:r>
              <w:rPr>
                <w:rFonts w:ascii="Times New Roman" w:eastAsia="標楷體" w:hAnsi="Times New Roman"/>
                <w:color w:val="0D0D0D"/>
                <w:szCs w:val="24"/>
              </w:rPr>
              <w:t>remdesivir</w:t>
            </w:r>
            <w:proofErr w:type="spellEnd"/>
            <w:r>
              <w:rPr>
                <w:rFonts w:ascii="Times New Roman" w:eastAsia="標楷體" w:hAnsi="Times New Roman"/>
                <w:color w:val="0D0D0D"/>
                <w:szCs w:val="24"/>
              </w:rPr>
              <w:t xml:space="preserve"> 2.5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毫克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/</w:t>
            </w:r>
            <w:r>
              <w:rPr>
                <w:rFonts w:ascii="Times New Roman" w:eastAsia="標楷體" w:hAnsi="Times New Roman"/>
                <w:color w:val="0D0D0D"/>
                <w:szCs w:val="24"/>
              </w:rPr>
              <w:t>公斤</w:t>
            </w:r>
            <w:r>
              <w:rPr>
                <w:rFonts w:ascii="標楷體" w:eastAsia="標楷體" w:hAnsi="標楷體"/>
                <w:color w:val="0D0D0D"/>
                <w:szCs w:val="24"/>
              </w:rPr>
              <w:t>。</w:t>
            </w:r>
          </w:p>
          <w:p w14:paraId="6ADB643C" w14:textId="77777777" w:rsidR="004C4614" w:rsidRDefault="00995B36">
            <w:pPr>
              <w:spacing w:before="72" w:after="72" w:line="360" w:lineRule="exact"/>
              <w:ind w:left="240" w:hanging="240"/>
              <w:jc w:val="both"/>
            </w:pPr>
            <w:r>
              <w:rPr>
                <w:rFonts w:ascii="標楷體" w:eastAsia="標楷體" w:hAnsi="標楷體"/>
                <w:color w:val="0D0D0D"/>
                <w:szCs w:val="24"/>
              </w:rPr>
              <w:t>※</w:t>
            </w:r>
            <w:r>
              <w:rPr>
                <w:rFonts w:ascii="標楷體" w:eastAsia="標楷體" w:hAnsi="標楷體"/>
                <w:b/>
                <w:color w:val="0D0D0D"/>
                <w:szCs w:val="24"/>
                <w:u w:val="single"/>
              </w:rPr>
              <w:t>療程結束後，倘有剩餘未開封使用之藥劑，醫院應儘速送回原領藥地點。</w:t>
            </w:r>
          </w:p>
        </w:tc>
      </w:tr>
      <w:tr w:rsidR="004C4614" w14:paraId="090B4A71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36C10" w14:textId="77777777" w:rsidR="004C4614" w:rsidRDefault="00995B36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3" w:hanging="313"/>
              <w:rPr>
                <w:rFonts w:ascii="Times New Roman" w:eastAsia="標楷體" w:hAnsi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需申請醫師確認事項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5657A" w14:textId="77777777" w:rsidR="004C4614" w:rsidRDefault="00995B36">
            <w:pPr>
              <w:pStyle w:val="Default"/>
              <w:spacing w:before="72" w:after="72" w:line="360" w:lineRule="exact"/>
              <w:ind w:left="456" w:hanging="456"/>
              <w:jc w:val="both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一、本人已詳閱仿單及醫療人員指引，並評估患者使用本藥劑進行治療之風險及效益。</w:t>
            </w:r>
          </w:p>
          <w:p w14:paraId="76C2AD9E" w14:textId="77777777" w:rsidR="004C4614" w:rsidRDefault="00995B36">
            <w:pPr>
              <w:pStyle w:val="Default"/>
              <w:spacing w:before="72" w:after="72" w:line="360" w:lineRule="exact"/>
              <w:jc w:val="both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二、本人已向患者（或其家屬）詳細說明下列事項，並經其同意</w:t>
            </w:r>
          </w:p>
          <w:p w14:paraId="258B7E5C" w14:textId="77777777" w:rsidR="004C4614" w:rsidRDefault="00995B36">
            <w:pPr>
              <w:pStyle w:val="Default"/>
              <w:spacing w:before="72" w:after="72" w:line="360" w:lineRule="exact"/>
              <w:jc w:val="both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（一）需實施此項治療的原因</w:t>
            </w:r>
          </w:p>
          <w:p w14:paraId="737B61EA" w14:textId="77777777" w:rsidR="004C4614" w:rsidRDefault="00995B36">
            <w:pPr>
              <w:pStyle w:val="Default"/>
              <w:spacing w:before="72" w:after="72" w:line="360" w:lineRule="exact"/>
              <w:jc w:val="both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（二）可能發生之不良反應及危險</w:t>
            </w:r>
          </w:p>
          <w:p w14:paraId="5F684DAF" w14:textId="77777777" w:rsidR="004C4614" w:rsidRDefault="004C4614">
            <w:pPr>
              <w:pStyle w:val="Default"/>
              <w:spacing w:before="72" w:after="72" w:line="360" w:lineRule="exact"/>
              <w:jc w:val="both"/>
              <w:rPr>
                <w:rFonts w:cs="Times New Roman"/>
                <w:color w:val="0D0D0D"/>
              </w:rPr>
            </w:pPr>
          </w:p>
          <w:p w14:paraId="3F792032" w14:textId="77777777" w:rsidR="004C4614" w:rsidRDefault="00995B36">
            <w:pPr>
              <w:pStyle w:val="Default"/>
              <w:spacing w:before="72" w:after="72" w:line="360" w:lineRule="exact"/>
              <w:jc w:val="both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此致</w:t>
            </w:r>
          </w:p>
          <w:p w14:paraId="24D4EE0A" w14:textId="77777777" w:rsidR="004C4614" w:rsidRDefault="00995B36">
            <w:pPr>
              <w:pStyle w:val="Default"/>
              <w:spacing w:before="72" w:after="72" w:line="360" w:lineRule="exact"/>
              <w:jc w:val="both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衛生福利部疾病管制署</w:t>
            </w:r>
            <w:r>
              <w:rPr>
                <w:rFonts w:cs="Times New Roman"/>
                <w:color w:val="0D0D0D"/>
              </w:rPr>
              <w:t>_________</w:t>
            </w:r>
            <w:r>
              <w:rPr>
                <w:rFonts w:cs="Times New Roman"/>
                <w:color w:val="0D0D0D"/>
              </w:rPr>
              <w:t>區管制中心</w:t>
            </w:r>
          </w:p>
          <w:p w14:paraId="17BCC13D" w14:textId="77777777" w:rsidR="004C4614" w:rsidRDefault="00995B36">
            <w:pPr>
              <w:pStyle w:val="Default"/>
              <w:spacing w:before="72" w:after="72" w:line="360" w:lineRule="exact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醫療機構名稱：</w:t>
            </w:r>
          </w:p>
          <w:p w14:paraId="3F4DFF33" w14:textId="77777777" w:rsidR="004C4614" w:rsidRDefault="00995B36">
            <w:pPr>
              <w:pStyle w:val="Default"/>
              <w:spacing w:before="72" w:after="72" w:line="360" w:lineRule="exact"/>
            </w:pPr>
            <w:r>
              <w:rPr>
                <w:rFonts w:cs="Times New Roman"/>
                <w:color w:val="0D0D0D"/>
              </w:rPr>
              <w:t>處方醫師</w:t>
            </w:r>
            <w:r>
              <w:rPr>
                <w:rFonts w:cs="Times New Roman"/>
                <w:color w:val="0D0D0D"/>
                <w:u w:val="single"/>
              </w:rPr>
              <w:t>簽章</w:t>
            </w:r>
            <w:r>
              <w:rPr>
                <w:rFonts w:cs="Times New Roman"/>
                <w:color w:val="0D0D0D"/>
              </w:rPr>
              <w:t>：</w:t>
            </w:r>
            <w:r>
              <w:rPr>
                <w:rFonts w:cs="Times New Roman"/>
                <w:color w:val="0D0D0D"/>
                <w:u w:val="single"/>
              </w:rPr>
              <w:t xml:space="preserve">　　　</w:t>
            </w:r>
            <w:r>
              <w:rPr>
                <w:rFonts w:cs="Times New Roman"/>
                <w:color w:val="0D0D0D"/>
                <w:u w:val="single"/>
              </w:rPr>
              <w:t xml:space="preserve"> </w:t>
            </w:r>
            <w:r>
              <w:rPr>
                <w:rFonts w:cs="Times New Roman"/>
                <w:color w:val="0D0D0D"/>
                <w:u w:val="single"/>
              </w:rPr>
              <w:t xml:space="preserve">　　</w:t>
            </w:r>
            <w:proofErr w:type="gramStart"/>
            <w:r>
              <w:rPr>
                <w:rFonts w:cs="Times New Roman"/>
                <w:color w:val="0D0D0D"/>
              </w:rPr>
              <w:t>（</w:t>
            </w:r>
            <w:proofErr w:type="gramEnd"/>
            <w:r>
              <w:rPr>
                <w:rFonts w:cs="Times New Roman"/>
                <w:color w:val="0D0D0D"/>
              </w:rPr>
              <w:t>聯絡電話或手機：</w:t>
            </w:r>
            <w:r>
              <w:rPr>
                <w:rFonts w:cs="Times New Roman"/>
                <w:color w:val="0D0D0D"/>
                <w:u w:val="single"/>
              </w:rPr>
              <w:t xml:space="preserve">　　　　　　　</w:t>
            </w:r>
            <w:r>
              <w:rPr>
                <w:rFonts w:cs="Times New Roman"/>
                <w:color w:val="0D0D0D"/>
              </w:rPr>
              <w:t>）</w:t>
            </w:r>
          </w:p>
          <w:p w14:paraId="2E4430A7" w14:textId="77777777" w:rsidR="004C4614" w:rsidRDefault="00995B36">
            <w:pPr>
              <w:pStyle w:val="Default"/>
              <w:spacing w:before="72" w:after="72" w:line="360" w:lineRule="exact"/>
            </w:pPr>
            <w:r>
              <w:rPr>
                <w:rFonts w:cs="Times New Roman"/>
                <w:color w:val="0D0D0D"/>
              </w:rPr>
              <w:t>使用情形追蹤聯絡人：</w:t>
            </w:r>
            <w:r>
              <w:rPr>
                <w:rFonts w:cs="Times New Roman"/>
                <w:color w:val="0D0D0D"/>
                <w:u w:val="single"/>
              </w:rPr>
              <w:t xml:space="preserve">　　　　　　</w:t>
            </w:r>
            <w:proofErr w:type="gramStart"/>
            <w:r>
              <w:rPr>
                <w:rFonts w:cs="Times New Roman"/>
                <w:color w:val="0D0D0D"/>
              </w:rPr>
              <w:t>（</w:t>
            </w:r>
            <w:proofErr w:type="gramEnd"/>
            <w:r>
              <w:rPr>
                <w:rFonts w:cs="Times New Roman"/>
                <w:color w:val="0D0D0D"/>
              </w:rPr>
              <w:t>電話：</w:t>
            </w:r>
            <w:r>
              <w:rPr>
                <w:rFonts w:cs="Times New Roman"/>
                <w:color w:val="0D0D0D"/>
                <w:u w:val="single"/>
              </w:rPr>
              <w:t xml:space="preserve">　　　　　　　</w:t>
            </w:r>
            <w:r>
              <w:rPr>
                <w:rFonts w:cs="Times New Roman"/>
                <w:color w:val="0D0D0D"/>
              </w:rPr>
              <w:t>）</w:t>
            </w:r>
          </w:p>
        </w:tc>
      </w:tr>
      <w:tr w:rsidR="004C4614" w14:paraId="00DD3BCE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38761" w14:textId="77777777" w:rsidR="004C4614" w:rsidRDefault="00995B36">
            <w:pPr>
              <w:pStyle w:val="Default"/>
              <w:spacing w:before="72" w:after="72" w:line="360" w:lineRule="exact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D0D0D"/>
                <w:sz w:val="28"/>
                <w:szCs w:val="28"/>
              </w:rPr>
              <w:t>審查及追蹤結果（以下由疾病管制署填寫）</w:t>
            </w:r>
          </w:p>
        </w:tc>
      </w:tr>
      <w:tr w:rsidR="004C4614" w14:paraId="050C235E" w14:textId="77777777">
        <w:tblPrEx>
          <w:tblCellMar>
            <w:top w:w="0" w:type="dxa"/>
            <w:bottom w:w="0" w:type="dxa"/>
          </w:tblCellMar>
        </w:tblPrEx>
        <w:trPr>
          <w:trHeight w:val="1774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FDB7" w14:textId="77777777" w:rsidR="004C4614" w:rsidRDefault="00995B36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3" w:hanging="313"/>
              <w:rPr>
                <w:rFonts w:ascii="Times New Roman" w:eastAsia="標楷體" w:hAnsi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審核結果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31F1" w14:textId="77777777" w:rsidR="004C4614" w:rsidRDefault="00995B36">
            <w:pPr>
              <w:pStyle w:val="Default"/>
              <w:spacing w:before="72" w:after="72" w:line="360" w:lineRule="exact"/>
              <w:rPr>
                <w:rFonts w:cs="Times New Roman"/>
                <w:color w:val="0D0D0D"/>
              </w:rPr>
            </w:pPr>
            <w:r>
              <w:rPr>
                <w:rFonts w:cs="Times New Roman"/>
                <w:color w:val="0D0D0D"/>
              </w:rPr>
              <w:t>□</w:t>
            </w:r>
            <w:r>
              <w:rPr>
                <w:rFonts w:cs="Times New Roman"/>
                <w:color w:val="0D0D0D"/>
              </w:rPr>
              <w:t>同意，依原申請藥劑量給付。</w:t>
            </w:r>
          </w:p>
          <w:p w14:paraId="5DF5D566" w14:textId="77777777" w:rsidR="004C4614" w:rsidRDefault="00995B36">
            <w:pPr>
              <w:pStyle w:val="Default"/>
              <w:spacing w:before="72" w:after="72" w:line="360" w:lineRule="exact"/>
            </w:pPr>
            <w:r>
              <w:rPr>
                <w:rFonts w:cs="Times New Roman"/>
                <w:color w:val="0D0D0D"/>
              </w:rPr>
              <w:t>□</w:t>
            </w:r>
            <w:r>
              <w:rPr>
                <w:rFonts w:cs="Times New Roman"/>
                <w:color w:val="0D0D0D"/>
              </w:rPr>
              <w:t>不同意</w:t>
            </w:r>
            <w:r>
              <w:rPr>
                <w:rFonts w:cs="Times New Roman"/>
                <w:b/>
                <w:bCs/>
                <w:color w:val="0D0D0D"/>
              </w:rPr>
              <w:t>：</w:t>
            </w:r>
            <w:r>
              <w:rPr>
                <w:rFonts w:cs="Times New Roman"/>
                <w:b/>
                <w:bCs/>
                <w:color w:val="0D0D0D"/>
                <w:u w:val="single"/>
              </w:rPr>
              <w:t xml:space="preserve">　　　　　　　　</w:t>
            </w:r>
          </w:p>
          <w:p w14:paraId="3B0884CB" w14:textId="77777777" w:rsidR="004C4614" w:rsidRDefault="00995B36">
            <w:pPr>
              <w:pStyle w:val="Default"/>
              <w:spacing w:before="72" w:after="72" w:line="360" w:lineRule="exact"/>
            </w:pPr>
            <w:r>
              <w:rPr>
                <w:rFonts w:cs="Times New Roman"/>
                <w:color w:val="0D0D0D"/>
              </w:rPr>
              <w:t>□</w:t>
            </w:r>
            <w:r>
              <w:rPr>
                <w:rFonts w:cs="Times New Roman"/>
                <w:color w:val="0D0D0D"/>
              </w:rPr>
              <w:t>同意申請，但建議修改劑量如下</w:t>
            </w:r>
            <w:r>
              <w:rPr>
                <w:rFonts w:cs="Times New Roman"/>
                <w:b/>
                <w:bCs/>
                <w:color w:val="0D0D0D"/>
              </w:rPr>
              <w:t>：</w:t>
            </w:r>
            <w:r>
              <w:rPr>
                <w:rFonts w:cs="Times New Roman"/>
                <w:b/>
                <w:bCs/>
                <w:color w:val="0D0D0D"/>
              </w:rPr>
              <w:t xml:space="preserve"> </w:t>
            </w:r>
          </w:p>
          <w:p w14:paraId="50DB3850" w14:textId="77777777" w:rsidR="004C4614" w:rsidRDefault="00995B36">
            <w:pPr>
              <w:pStyle w:val="Default"/>
              <w:spacing w:before="72" w:after="72" w:line="360" w:lineRule="exact"/>
            </w:pPr>
            <w:r>
              <w:rPr>
                <w:rFonts w:cs="Times New Roman"/>
                <w:b/>
                <w:bCs/>
                <w:color w:val="0D0D0D"/>
              </w:rPr>
              <w:t xml:space="preserve">　</w:t>
            </w:r>
            <w:r>
              <w:rPr>
                <w:rFonts w:cs="Times New Roman"/>
                <w:b/>
                <w:bCs/>
                <w:color w:val="0D0D0D"/>
                <w:u w:val="single"/>
              </w:rPr>
              <w:t xml:space="preserve">　　　　　　　　</w:t>
            </w:r>
          </w:p>
        </w:tc>
      </w:tr>
      <w:tr w:rsidR="004C4614" w14:paraId="21C3FB9D" w14:textId="77777777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57982" w14:textId="77777777" w:rsidR="004C4614" w:rsidRDefault="004C4614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3" w:hanging="313"/>
              <w:rPr>
                <w:rFonts w:ascii="Times New Roman" w:eastAsia="標楷體" w:hAnsi="Times New Roman"/>
                <w:color w:val="0D0D0D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33814" w14:textId="77777777" w:rsidR="004C4614" w:rsidRDefault="00995B36">
            <w:pPr>
              <w:spacing w:before="72" w:after="72" w:line="360" w:lineRule="exact"/>
              <w:jc w:val="center"/>
            </w:pPr>
            <w:r>
              <w:rPr>
                <w:rFonts w:ascii="標楷體" w:eastAsia="標楷體" w:hAnsi="標楷體"/>
                <w:color w:val="0D0D0D"/>
              </w:rPr>
              <w:t>審核者</w:t>
            </w:r>
            <w:r>
              <w:rPr>
                <w:rFonts w:ascii="標楷體" w:eastAsia="標楷體" w:hAnsi="標楷體"/>
                <w:color w:val="FF0000"/>
              </w:rPr>
              <w:t>(</w:t>
            </w:r>
            <w:proofErr w:type="gramStart"/>
            <w:r>
              <w:rPr>
                <w:rFonts w:ascii="標楷體" w:eastAsia="標楷體" w:hAnsi="標楷體"/>
                <w:color w:val="FF0000"/>
              </w:rPr>
              <w:t>疾管署防疫</w:t>
            </w:r>
            <w:proofErr w:type="gramEnd"/>
            <w:r>
              <w:rPr>
                <w:rFonts w:ascii="標楷體" w:eastAsia="標楷體" w:hAnsi="標楷體"/>
                <w:color w:val="FF0000"/>
              </w:rPr>
              <w:t>醫師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B5EE2" w14:textId="77777777" w:rsidR="004C4614" w:rsidRDefault="00995B36">
            <w:pPr>
              <w:spacing w:before="72" w:after="72" w:line="360" w:lineRule="exact"/>
              <w:jc w:val="center"/>
              <w:rPr>
                <w:rFonts w:ascii="標楷體" w:eastAsia="標楷體" w:hAnsi="標楷體"/>
                <w:color w:val="0D0D0D"/>
              </w:rPr>
            </w:pPr>
            <w:r>
              <w:rPr>
                <w:rFonts w:ascii="標楷體" w:eastAsia="標楷體" w:hAnsi="標楷體"/>
                <w:color w:val="0D0D0D"/>
              </w:rPr>
              <w:t>區管中心</w:t>
            </w:r>
          </w:p>
        </w:tc>
      </w:tr>
      <w:tr w:rsidR="004C4614" w14:paraId="2994A542" w14:textId="77777777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8515" w14:textId="77777777" w:rsidR="004C4614" w:rsidRDefault="004C4614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3" w:hanging="313"/>
              <w:rPr>
                <w:rFonts w:ascii="Times New Roman" w:eastAsia="標楷體" w:hAnsi="Times New Roman"/>
                <w:color w:val="0D0D0D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68AB" w14:textId="77777777" w:rsidR="004C4614" w:rsidRDefault="004C4614">
            <w:pPr>
              <w:spacing w:before="72" w:after="72" w:line="360" w:lineRule="exact"/>
              <w:rPr>
                <w:rFonts w:ascii="標楷體" w:eastAsia="標楷體" w:hAnsi="標楷體"/>
                <w:b/>
                <w:bCs/>
                <w:color w:val="0D0D0D"/>
                <w:szCs w:val="24"/>
                <w:u w:val="single"/>
              </w:rPr>
            </w:pPr>
          </w:p>
          <w:p w14:paraId="465A53A5" w14:textId="77777777" w:rsidR="004C4614" w:rsidRDefault="004C4614">
            <w:pPr>
              <w:spacing w:before="72" w:after="72" w:line="360" w:lineRule="exact"/>
              <w:rPr>
                <w:rFonts w:ascii="標楷體" w:eastAsia="標楷體" w:hAnsi="標楷體"/>
                <w:color w:val="0D0D0D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AD85" w14:textId="77777777" w:rsidR="004C4614" w:rsidRDefault="004C4614">
            <w:pPr>
              <w:widowControl/>
              <w:spacing w:before="72" w:after="72" w:line="360" w:lineRule="exact"/>
              <w:rPr>
                <w:rFonts w:ascii="標楷體" w:eastAsia="標楷體" w:hAnsi="標楷體"/>
                <w:color w:val="0D0D0D"/>
              </w:rPr>
            </w:pPr>
          </w:p>
          <w:p w14:paraId="62D89338" w14:textId="77777777" w:rsidR="004C4614" w:rsidRDefault="004C4614">
            <w:pPr>
              <w:spacing w:before="72" w:after="72" w:line="360" w:lineRule="exact"/>
              <w:rPr>
                <w:rFonts w:ascii="標楷體" w:eastAsia="標楷體" w:hAnsi="標楷體"/>
                <w:color w:val="0D0D0D"/>
              </w:rPr>
            </w:pPr>
          </w:p>
        </w:tc>
      </w:tr>
      <w:tr w:rsidR="004C4614" w14:paraId="242A7DB9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AD9E" w14:textId="77777777" w:rsidR="004C4614" w:rsidRDefault="00995B36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3" w:hanging="313"/>
              <w:rPr>
                <w:rFonts w:ascii="Times New Roman" w:eastAsia="標楷體" w:hAnsi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領藥紀錄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55BAB" w14:textId="77777777" w:rsidR="004C4614" w:rsidRDefault="00995B36">
            <w:pPr>
              <w:pStyle w:val="Default"/>
              <w:spacing w:before="72" w:after="72" w:line="360" w:lineRule="exact"/>
            </w:pPr>
            <w:r>
              <w:rPr>
                <w:rFonts w:cs="Times New Roman"/>
                <w:color w:val="0D0D0D"/>
              </w:rPr>
              <w:t>醫療機構業於　　年　　月　　日完成領取（</w:t>
            </w:r>
            <w:r>
              <w:rPr>
                <w:rFonts w:ascii="Times New Roman" w:hAnsi="Times New Roman" w:cs="Times New Roman"/>
                <w:color w:val="0D0D0D"/>
              </w:rPr>
              <w:t>領用切結書如附件</w:t>
            </w:r>
            <w:r>
              <w:rPr>
                <w:rFonts w:ascii="Times New Roman" w:hAnsi="Times New Roman" w:cs="Times New Roman"/>
                <w:color w:val="0D0D0D"/>
              </w:rPr>
              <w:t>4</w:t>
            </w:r>
            <w:r>
              <w:rPr>
                <w:rFonts w:cs="Times New Roman"/>
                <w:color w:val="0D0D0D"/>
              </w:rPr>
              <w:t>）</w:t>
            </w:r>
          </w:p>
        </w:tc>
      </w:tr>
      <w:tr w:rsidR="004C4614" w14:paraId="420D19FD" w14:textId="77777777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5EA71" w14:textId="77777777" w:rsidR="004C4614" w:rsidRDefault="00995B36">
            <w:pPr>
              <w:pStyle w:val="a7"/>
              <w:numPr>
                <w:ilvl w:val="0"/>
                <w:numId w:val="4"/>
              </w:numPr>
              <w:spacing w:before="72" w:after="72" w:line="360" w:lineRule="exact"/>
              <w:ind w:left="313" w:hanging="313"/>
              <w:rPr>
                <w:rFonts w:ascii="Times New Roman" w:eastAsia="標楷體" w:hAnsi="Times New Roman"/>
                <w:color w:val="0D0D0D"/>
                <w:szCs w:val="24"/>
              </w:rPr>
            </w:pPr>
            <w:r>
              <w:rPr>
                <w:rFonts w:ascii="Times New Roman" w:eastAsia="標楷體" w:hAnsi="Times New Roman"/>
                <w:color w:val="0D0D0D"/>
                <w:szCs w:val="24"/>
              </w:rPr>
              <w:t>藥劑最終使用情形</w:t>
            </w:r>
          </w:p>
        </w:tc>
        <w:tc>
          <w:tcPr>
            <w:tcW w:w="7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FA86D" w14:textId="77777777" w:rsidR="004C4614" w:rsidRDefault="00995B36">
            <w:pPr>
              <w:pStyle w:val="Default"/>
              <w:spacing w:before="72" w:after="72" w:line="360" w:lineRule="exact"/>
            </w:pPr>
            <w:r>
              <w:rPr>
                <w:rFonts w:cs="Times New Roman"/>
                <w:color w:val="0D0D0D"/>
              </w:rPr>
              <w:t>醫療機構原領用</w:t>
            </w:r>
            <w:r>
              <w:rPr>
                <w:rFonts w:cs="Times New Roman"/>
                <w:color w:val="0D0D0D"/>
                <w:u w:val="single"/>
              </w:rPr>
              <w:t xml:space="preserve">　　　</w:t>
            </w:r>
            <w:r>
              <w:rPr>
                <w:rFonts w:cs="Times New Roman"/>
                <w:color w:val="0D0D0D"/>
              </w:rPr>
              <w:t>劑，實際使用</w:t>
            </w:r>
            <w:r>
              <w:rPr>
                <w:rFonts w:cs="Times New Roman"/>
                <w:color w:val="0D0D0D"/>
                <w:u w:val="single"/>
              </w:rPr>
              <w:t xml:space="preserve">　　　</w:t>
            </w:r>
            <w:r>
              <w:rPr>
                <w:rFonts w:cs="Times New Roman"/>
                <w:color w:val="0D0D0D"/>
              </w:rPr>
              <w:t>劑，退回</w:t>
            </w:r>
            <w:r>
              <w:rPr>
                <w:rFonts w:cs="Times New Roman"/>
                <w:color w:val="0D0D0D"/>
                <w:u w:val="single"/>
              </w:rPr>
              <w:t xml:space="preserve">　　　</w:t>
            </w:r>
            <w:r>
              <w:rPr>
                <w:rFonts w:cs="Times New Roman"/>
                <w:color w:val="0D0D0D"/>
              </w:rPr>
              <w:t>劑。</w:t>
            </w:r>
          </w:p>
        </w:tc>
      </w:tr>
    </w:tbl>
    <w:p w14:paraId="2C2F6FBD" w14:textId="77777777" w:rsidR="004C4614" w:rsidRDefault="004C4614" w:rsidP="00644C0F">
      <w:pPr>
        <w:jc w:val="center"/>
        <w:rPr>
          <w:rFonts w:ascii="Times New Roman" w:eastAsia="標楷體" w:hAnsi="Times New Roman"/>
          <w:sz w:val="28"/>
          <w:szCs w:val="28"/>
        </w:rPr>
      </w:pPr>
    </w:p>
    <w:sectPr w:rsidR="004C4614">
      <w:footerReference w:type="default" r:id="rId7"/>
      <w:pgSz w:w="11906" w:h="16838"/>
      <w:pgMar w:top="1440" w:right="1133" w:bottom="1440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2E68" w14:textId="77777777" w:rsidR="00000000" w:rsidRDefault="00995B36">
      <w:r>
        <w:separator/>
      </w:r>
    </w:p>
  </w:endnote>
  <w:endnote w:type="continuationSeparator" w:id="0">
    <w:p w14:paraId="09010D20" w14:textId="77777777" w:rsidR="00000000" w:rsidRDefault="0099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6A8E" w14:textId="77777777" w:rsidR="00ED085D" w:rsidRDefault="00995B36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2</w:t>
    </w:r>
    <w:r>
      <w:rPr>
        <w:lang w:val="zh-TW"/>
      </w:rPr>
      <w:fldChar w:fldCharType="end"/>
    </w:r>
  </w:p>
  <w:p w14:paraId="12878DA0" w14:textId="77777777" w:rsidR="00ED085D" w:rsidRDefault="00995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C40E6" w14:textId="77777777" w:rsidR="00000000" w:rsidRDefault="00995B36">
      <w:r>
        <w:rPr>
          <w:color w:val="000000"/>
        </w:rPr>
        <w:separator/>
      </w:r>
    </w:p>
  </w:footnote>
  <w:footnote w:type="continuationSeparator" w:id="0">
    <w:p w14:paraId="5AB4291F" w14:textId="77777777" w:rsidR="00000000" w:rsidRDefault="00995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2C40"/>
    <w:multiLevelType w:val="multilevel"/>
    <w:tmpl w:val="98D6D400"/>
    <w:lvl w:ilvl="0">
      <w:start w:val="1"/>
      <w:numFmt w:val="taiwaneseCountingThousand"/>
      <w:lvlText w:val="(%1)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2C840923"/>
    <w:multiLevelType w:val="multilevel"/>
    <w:tmpl w:val="4582DD04"/>
    <w:lvl w:ilvl="0">
      <w:start w:val="1"/>
      <w:numFmt w:val="taiwaneseCountingThousand"/>
      <w:lvlText w:val="(%1)"/>
      <w:lvlJc w:val="left"/>
      <w:pPr>
        <w:ind w:left="763" w:hanging="480"/>
      </w:pPr>
      <w:rPr>
        <w:strike w:val="0"/>
        <w:dstrike w:val="0"/>
      </w:r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2" w15:restartNumberingAfterBreak="0">
    <w:nsid w:val="43303DCB"/>
    <w:multiLevelType w:val="multilevel"/>
    <w:tmpl w:val="8EE0D35A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BBA2646"/>
    <w:multiLevelType w:val="multilevel"/>
    <w:tmpl w:val="1A1E799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560" w:hanging="60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4614"/>
    <w:rsid w:val="00092C7F"/>
    <w:rsid w:val="004C4614"/>
    <w:rsid w:val="005642FE"/>
    <w:rsid w:val="00644C0F"/>
    <w:rsid w:val="007C0F44"/>
    <w:rsid w:val="00995B36"/>
    <w:rsid w:val="00C5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EFF8FD0"/>
  <w15:docId w15:val="{ACF0A50F-1C67-4DB1-944D-49601317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styleId="a8">
    <w:name w:val="Hyperlink"/>
    <w:basedOn w:val="a0"/>
    <w:rPr>
      <w:color w:val="0563C1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9">
    <w:name w:val="Placeholder Text"/>
    <w:basedOn w:val="a0"/>
    <w:rPr>
      <w:color w:val="80808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c">
    <w:name w:val="Emphasis"/>
    <w:basedOn w:val="a0"/>
    <w:rPr>
      <w:i/>
      <w:iCs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d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許家瑜</dc:creator>
  <dc:description/>
  <cp:lastModifiedBy>Ming-Fen Wu</cp:lastModifiedBy>
  <cp:revision>2</cp:revision>
  <cp:lastPrinted>2021-05-17T07:28:00Z</cp:lastPrinted>
  <dcterms:created xsi:type="dcterms:W3CDTF">2021-05-22T14:04:00Z</dcterms:created>
  <dcterms:modified xsi:type="dcterms:W3CDTF">2021-05-22T14:04:00Z</dcterms:modified>
</cp:coreProperties>
</file>