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07" w:rsidRDefault="00681707" w:rsidP="00681707">
      <w:pPr>
        <w:pStyle w:val="Web"/>
        <w:spacing w:before="75" w:beforeAutospacing="0" w:after="75" w:afterAutospacing="0"/>
        <w:ind w:left="75" w:right="75" w:firstLine="300"/>
      </w:pPr>
      <w:r>
        <w:rPr>
          <w:rFonts w:ascii="標楷體" w:eastAsia="標楷體" w:hAnsi="標楷體" w:hint="eastAsia"/>
          <w:b/>
          <w:bCs/>
          <w:color w:val="FF0080"/>
          <w:sz w:val="27"/>
          <w:szCs w:val="27"/>
        </w:rPr>
        <w:t>解決狐臭問題</w:t>
      </w:r>
      <w:r>
        <w:rPr>
          <w:rFonts w:ascii="標楷體" w:eastAsia="標楷體" w:hAnsi="標楷體" w:hint="eastAsia"/>
          <w:b/>
          <w:bCs/>
          <w:color w:val="000080"/>
          <w:sz w:val="27"/>
          <w:szCs w:val="27"/>
        </w:rPr>
        <w:t>越來越簡單了，台中榮總整形外科採取</w:t>
      </w:r>
      <w:proofErr w:type="gramStart"/>
      <w:r>
        <w:rPr>
          <w:rFonts w:ascii="標楷體" w:eastAsia="標楷體" w:hAnsi="標楷體" w:hint="eastAsia"/>
          <w:b/>
          <w:bCs/>
          <w:color w:val="FF0080"/>
          <w:sz w:val="27"/>
          <w:szCs w:val="27"/>
        </w:rPr>
        <w:t>腋下抽脂術</w:t>
      </w:r>
      <w:proofErr w:type="gramEnd"/>
      <w:r>
        <w:rPr>
          <w:rFonts w:ascii="標楷體" w:eastAsia="標楷體" w:hAnsi="標楷體" w:hint="eastAsia"/>
          <w:b/>
          <w:bCs/>
          <w:color w:val="FF0080"/>
          <w:sz w:val="27"/>
          <w:szCs w:val="27"/>
        </w:rPr>
        <w:t>治療狐臭</w:t>
      </w:r>
      <w:r>
        <w:rPr>
          <w:rFonts w:ascii="標楷體" w:eastAsia="標楷體" w:hAnsi="標楷體" w:hint="eastAsia"/>
          <w:b/>
          <w:bCs/>
          <w:color w:val="000080"/>
          <w:sz w:val="27"/>
          <w:szCs w:val="27"/>
        </w:rPr>
        <w:t>，三年來治療五十餘名病人，滿意度高達九成，其中半數縱使汗流浹背也聞不到自己的體味，由於效果好，整形外科現已完全捨棄傷口大又復原慢的傳統手術。</w:t>
      </w:r>
    </w:p>
    <w:p w:rsidR="00681707" w:rsidRDefault="00681707" w:rsidP="00681707">
      <w:pPr>
        <w:pStyle w:val="Web"/>
        <w:spacing w:before="75" w:beforeAutospacing="0" w:after="75" w:afterAutospacing="0"/>
        <w:ind w:left="75" w:right="75" w:firstLine="300"/>
      </w:pPr>
      <w:r>
        <w:rPr>
          <w:rFonts w:ascii="標楷體" w:eastAsia="標楷體" w:hAnsi="標楷體" w:hint="eastAsia"/>
          <w:b/>
          <w:bCs/>
          <w:color w:val="FF0080"/>
          <w:sz w:val="27"/>
          <w:szCs w:val="27"/>
        </w:rPr>
        <w:t>狐臭的成因</w:t>
      </w:r>
      <w:r>
        <w:rPr>
          <w:rFonts w:ascii="標楷體" w:eastAsia="標楷體" w:hAnsi="標楷體" w:hint="eastAsia"/>
          <w:b/>
          <w:bCs/>
          <w:color w:val="000080"/>
          <w:sz w:val="27"/>
          <w:szCs w:val="27"/>
        </w:rPr>
        <w:t>是腋下大汗腺分泌一種短腱的脂肪酸和細菌作用後散發異味，除了腋下、眼瞼板和外耳道也有大汗腺分佈，大汗腺在年幼時呈萎縮狀態到了青春期受荷爾蒙刺激開始</w:t>
      </w:r>
      <w:proofErr w:type="gramStart"/>
      <w:r>
        <w:rPr>
          <w:rFonts w:ascii="標楷體" w:eastAsia="標楷體" w:hAnsi="標楷體" w:hint="eastAsia"/>
          <w:b/>
          <w:bCs/>
          <w:color w:val="000080"/>
          <w:sz w:val="27"/>
          <w:szCs w:val="27"/>
        </w:rPr>
        <w:t>活躍，</w:t>
      </w:r>
      <w:proofErr w:type="gramEnd"/>
      <w:r>
        <w:rPr>
          <w:rFonts w:ascii="標楷體" w:eastAsia="標楷體" w:hAnsi="標楷體" w:hint="eastAsia"/>
          <w:b/>
          <w:bCs/>
          <w:color w:val="000080"/>
          <w:sz w:val="27"/>
          <w:szCs w:val="27"/>
        </w:rPr>
        <w:t>病人因為太有『味道』了在社交場合常被另眼看待。</w:t>
      </w:r>
      <w:r>
        <w:rPr>
          <w:rFonts w:ascii="標楷體" w:eastAsia="標楷體" w:hAnsi="標楷體" w:hint="eastAsia"/>
          <w:b/>
          <w:bCs/>
          <w:color w:val="000066"/>
          <w:sz w:val="27"/>
          <w:szCs w:val="27"/>
        </w:rPr>
        <w:t>過去治療狐臭是在腋下</w:t>
      </w:r>
      <w:proofErr w:type="gramStart"/>
      <w:r>
        <w:rPr>
          <w:rFonts w:ascii="標楷體" w:eastAsia="標楷體" w:hAnsi="標楷體" w:hint="eastAsia"/>
          <w:b/>
          <w:bCs/>
          <w:color w:val="000066"/>
          <w:sz w:val="27"/>
          <w:szCs w:val="27"/>
        </w:rPr>
        <w:t>中間切個</w:t>
      </w:r>
      <w:proofErr w:type="gramEnd"/>
      <w:r>
        <w:rPr>
          <w:rFonts w:ascii="標楷體" w:eastAsia="標楷體" w:hAnsi="標楷體" w:hint="eastAsia"/>
          <w:b/>
          <w:bCs/>
          <w:color w:val="000066"/>
          <w:sz w:val="27"/>
          <w:szCs w:val="27"/>
        </w:rPr>
        <w:t>菱形缺口，</w:t>
      </w:r>
      <w:proofErr w:type="gramStart"/>
      <w:r>
        <w:rPr>
          <w:rFonts w:ascii="標楷體" w:eastAsia="標楷體" w:hAnsi="標楷體" w:hint="eastAsia"/>
          <w:b/>
          <w:bCs/>
          <w:color w:val="000066"/>
          <w:sz w:val="27"/>
          <w:szCs w:val="27"/>
        </w:rPr>
        <w:t>剜除大</w:t>
      </w:r>
      <w:proofErr w:type="gramEnd"/>
      <w:r>
        <w:rPr>
          <w:rFonts w:ascii="標楷體" w:eastAsia="標楷體" w:hAnsi="標楷體" w:hint="eastAsia"/>
          <w:b/>
          <w:bCs/>
          <w:color w:val="000066"/>
          <w:sz w:val="27"/>
          <w:szCs w:val="27"/>
        </w:rPr>
        <w:t>汗腺後再縫合</w:t>
      </w:r>
      <w:r>
        <w:rPr>
          <w:rFonts w:ascii="標楷體" w:eastAsia="標楷體" w:hAnsi="標楷體" w:hint="eastAsia"/>
          <w:b/>
          <w:bCs/>
          <w:color w:val="000080"/>
          <w:sz w:val="27"/>
          <w:szCs w:val="27"/>
        </w:rPr>
        <w:t>，手術後一段時間，手臂活動受限制，假使處理不當傷口</w:t>
      </w:r>
      <w:proofErr w:type="gramStart"/>
      <w:r>
        <w:rPr>
          <w:rFonts w:ascii="標楷體" w:eastAsia="標楷體" w:hAnsi="標楷體" w:hint="eastAsia"/>
          <w:b/>
          <w:bCs/>
          <w:color w:val="000080"/>
          <w:sz w:val="27"/>
          <w:szCs w:val="27"/>
        </w:rPr>
        <w:t>容易崩開或</w:t>
      </w:r>
      <w:proofErr w:type="gramEnd"/>
      <w:r>
        <w:rPr>
          <w:rFonts w:ascii="標楷體" w:eastAsia="標楷體" w:hAnsi="標楷體" w:hint="eastAsia"/>
          <w:b/>
          <w:bCs/>
          <w:color w:val="000080"/>
          <w:sz w:val="27"/>
          <w:szCs w:val="27"/>
        </w:rPr>
        <w:t>血腫，致很多病人寧可忍受異味也不輕言開刀。</w:t>
      </w:r>
    </w:p>
    <w:p w:rsidR="00681707" w:rsidRDefault="00681707" w:rsidP="00681707">
      <w:pPr>
        <w:pStyle w:val="Web"/>
        <w:spacing w:before="75" w:beforeAutospacing="0" w:after="75" w:afterAutospacing="0"/>
        <w:ind w:left="75" w:right="75" w:firstLine="300"/>
      </w:pPr>
      <w:r>
        <w:rPr>
          <w:rFonts w:ascii="標楷體" w:eastAsia="標楷體" w:hAnsi="標楷體" w:hint="eastAsia"/>
          <w:b/>
          <w:bCs/>
          <w:color w:val="000080"/>
          <w:sz w:val="27"/>
          <w:szCs w:val="27"/>
        </w:rPr>
        <w:t>我們</w:t>
      </w:r>
      <w:proofErr w:type="gramStart"/>
      <w:r>
        <w:rPr>
          <w:rFonts w:ascii="標楷體" w:eastAsia="標楷體" w:hAnsi="標楷體" w:hint="eastAsia"/>
          <w:b/>
          <w:bCs/>
          <w:color w:val="FF0080"/>
          <w:sz w:val="27"/>
          <w:szCs w:val="27"/>
        </w:rPr>
        <w:t>近三年來開始</w:t>
      </w:r>
      <w:proofErr w:type="gramEnd"/>
      <w:r>
        <w:rPr>
          <w:rFonts w:ascii="標楷體" w:eastAsia="標楷體" w:hAnsi="標楷體" w:hint="eastAsia"/>
          <w:b/>
          <w:bCs/>
          <w:color w:val="FF0080"/>
          <w:sz w:val="27"/>
          <w:szCs w:val="27"/>
        </w:rPr>
        <w:t>採取</w:t>
      </w:r>
      <w:proofErr w:type="gramStart"/>
      <w:r>
        <w:rPr>
          <w:rFonts w:ascii="標楷體" w:eastAsia="標楷體" w:hAnsi="標楷體" w:hint="eastAsia"/>
          <w:b/>
          <w:bCs/>
          <w:color w:val="FF0080"/>
          <w:sz w:val="27"/>
          <w:szCs w:val="27"/>
        </w:rPr>
        <w:t>腋下抽脂術</w:t>
      </w:r>
      <w:proofErr w:type="gramEnd"/>
      <w:r>
        <w:rPr>
          <w:rFonts w:ascii="標楷體" w:eastAsia="標楷體" w:hAnsi="標楷體" w:hint="eastAsia"/>
          <w:b/>
          <w:bCs/>
          <w:color w:val="FF0080"/>
          <w:sz w:val="27"/>
          <w:szCs w:val="27"/>
        </w:rPr>
        <w:t>治療狐臭</w:t>
      </w:r>
      <w:r>
        <w:rPr>
          <w:rFonts w:ascii="標楷體" w:eastAsia="標楷體" w:hAnsi="標楷體" w:hint="eastAsia"/>
          <w:b/>
          <w:bCs/>
          <w:color w:val="000080"/>
          <w:sz w:val="27"/>
          <w:szCs w:val="27"/>
        </w:rPr>
        <w:t>，因皮脂腺位於真皮層與皮下脂肪層</w:t>
      </w:r>
      <w:proofErr w:type="gramStart"/>
      <w:r>
        <w:rPr>
          <w:rFonts w:ascii="標楷體" w:eastAsia="標楷體" w:hAnsi="標楷體" w:hint="eastAsia"/>
          <w:b/>
          <w:bCs/>
          <w:color w:val="000080"/>
          <w:sz w:val="27"/>
          <w:szCs w:val="27"/>
        </w:rPr>
        <w:t>中間，</w:t>
      </w:r>
      <w:proofErr w:type="gramEnd"/>
      <w:r>
        <w:rPr>
          <w:rFonts w:ascii="標楷體" w:eastAsia="標楷體" w:hAnsi="標楷體" w:hint="eastAsia"/>
          <w:b/>
          <w:bCs/>
          <w:color w:val="000080"/>
          <w:sz w:val="27"/>
          <w:szCs w:val="27"/>
        </w:rPr>
        <w:t>手術前先局部麻醉，連腋毛都不必剃，直接在腋下做二個0.3至0.4公分的小切口，伸進細細的抽吸管，</w:t>
      </w:r>
      <w:proofErr w:type="gramStart"/>
      <w:r>
        <w:rPr>
          <w:rFonts w:ascii="標楷體" w:eastAsia="標楷體" w:hAnsi="標楷體" w:hint="eastAsia"/>
          <w:b/>
          <w:bCs/>
          <w:color w:val="000080"/>
          <w:sz w:val="27"/>
          <w:szCs w:val="27"/>
        </w:rPr>
        <w:t>先抽表淺</w:t>
      </w:r>
      <w:proofErr w:type="gramEnd"/>
      <w:r>
        <w:rPr>
          <w:rFonts w:ascii="標楷體" w:eastAsia="標楷體" w:hAnsi="標楷體" w:hint="eastAsia"/>
          <w:b/>
          <w:bCs/>
          <w:color w:val="000080"/>
          <w:sz w:val="27"/>
          <w:szCs w:val="27"/>
        </w:rPr>
        <w:t>脂肪，抽吸管</w:t>
      </w:r>
      <w:proofErr w:type="gramStart"/>
      <w:r>
        <w:rPr>
          <w:rFonts w:ascii="標楷體" w:eastAsia="標楷體" w:hAnsi="標楷體" w:hint="eastAsia"/>
          <w:b/>
          <w:bCs/>
          <w:color w:val="000080"/>
          <w:sz w:val="27"/>
          <w:szCs w:val="27"/>
        </w:rPr>
        <w:t>管口再</w:t>
      </w:r>
      <w:proofErr w:type="gramEnd"/>
      <w:r>
        <w:rPr>
          <w:rFonts w:ascii="標楷體" w:eastAsia="標楷體" w:hAnsi="標楷體" w:hint="eastAsia"/>
          <w:b/>
          <w:bCs/>
          <w:color w:val="000080"/>
          <w:sz w:val="27"/>
          <w:szCs w:val="27"/>
        </w:rPr>
        <w:t>往上轉到皮下，</w:t>
      </w:r>
      <w:proofErr w:type="gramStart"/>
      <w:r>
        <w:rPr>
          <w:rFonts w:ascii="標楷體" w:eastAsia="標楷體" w:hAnsi="標楷體" w:hint="eastAsia"/>
          <w:b/>
          <w:bCs/>
          <w:color w:val="000080"/>
          <w:sz w:val="27"/>
          <w:szCs w:val="27"/>
        </w:rPr>
        <w:t>刮掉真皮層</w:t>
      </w:r>
      <w:proofErr w:type="gramEnd"/>
      <w:r>
        <w:rPr>
          <w:rFonts w:ascii="標楷體" w:eastAsia="標楷體" w:hAnsi="標楷體" w:hint="eastAsia"/>
          <w:b/>
          <w:bCs/>
          <w:color w:val="000080"/>
          <w:sz w:val="27"/>
          <w:szCs w:val="27"/>
        </w:rPr>
        <w:t>上的大汗腺，平均一側可抽出100cc左右的脂肪，手術過程約一個多小時，抽完，</w:t>
      </w:r>
      <w:proofErr w:type="gramStart"/>
      <w:r>
        <w:rPr>
          <w:rFonts w:ascii="標楷體" w:eastAsia="標楷體" w:hAnsi="標楷體" w:hint="eastAsia"/>
          <w:b/>
          <w:bCs/>
          <w:color w:val="000080"/>
          <w:sz w:val="27"/>
          <w:szCs w:val="27"/>
        </w:rPr>
        <w:t>傷口縫兩針</w:t>
      </w:r>
      <w:proofErr w:type="gramEnd"/>
      <w:r>
        <w:rPr>
          <w:rFonts w:ascii="標楷體" w:eastAsia="標楷體" w:hAnsi="標楷體" w:hint="eastAsia"/>
          <w:b/>
          <w:bCs/>
          <w:color w:val="000080"/>
          <w:sz w:val="27"/>
          <w:szCs w:val="27"/>
        </w:rPr>
        <w:t>，便大功告成。手術可在門診施行，術後傷口用彈性繃帶固定一兩天，三至五天後回院拆線就行了。</w:t>
      </w:r>
    </w:p>
    <w:p w:rsidR="00681707" w:rsidRDefault="00681707" w:rsidP="00681707">
      <w:pPr>
        <w:pStyle w:val="Web"/>
        <w:spacing w:before="75" w:beforeAutospacing="0" w:after="75" w:afterAutospacing="0"/>
        <w:ind w:left="75" w:right="75" w:firstLine="300"/>
      </w:pPr>
      <w:r>
        <w:rPr>
          <w:rFonts w:ascii="標楷體" w:eastAsia="標楷體" w:hAnsi="標楷體" w:hint="eastAsia"/>
          <w:b/>
          <w:bCs/>
          <w:color w:val="000080"/>
          <w:sz w:val="27"/>
          <w:szCs w:val="27"/>
        </w:rPr>
        <w:t>台中榮總以此法治療過的五十餘位病患，年齡自10歲至49歲不等，女性</w:t>
      </w:r>
      <w:proofErr w:type="gramStart"/>
      <w:r>
        <w:rPr>
          <w:rFonts w:ascii="標楷體" w:eastAsia="標楷體" w:hAnsi="標楷體" w:hint="eastAsia"/>
          <w:b/>
          <w:bCs/>
          <w:color w:val="000080"/>
          <w:sz w:val="27"/>
          <w:szCs w:val="27"/>
        </w:rPr>
        <w:t>佔</w:t>
      </w:r>
      <w:proofErr w:type="gramEnd"/>
      <w:r>
        <w:rPr>
          <w:rFonts w:ascii="標楷體" w:eastAsia="標楷體" w:hAnsi="標楷體" w:hint="eastAsia"/>
          <w:b/>
          <w:bCs/>
          <w:color w:val="000080"/>
          <w:sz w:val="27"/>
          <w:szCs w:val="27"/>
        </w:rPr>
        <w:t>了八成，</w:t>
      </w:r>
      <w:r>
        <w:rPr>
          <w:rFonts w:ascii="標楷體" w:eastAsia="標楷體" w:hAnsi="標楷體" w:hint="eastAsia"/>
          <w:b/>
          <w:bCs/>
          <w:color w:val="FF0080"/>
          <w:sz w:val="27"/>
          <w:szCs w:val="27"/>
        </w:rPr>
        <w:t>手術後追蹤，病人的滿意度很高</w:t>
      </w:r>
      <w:r>
        <w:rPr>
          <w:rFonts w:ascii="標楷體" w:eastAsia="標楷體" w:hAnsi="標楷體" w:hint="eastAsia"/>
          <w:b/>
          <w:bCs/>
          <w:color w:val="000080"/>
          <w:sz w:val="27"/>
          <w:szCs w:val="27"/>
        </w:rPr>
        <w:t>，其中半數腋下毫無味道，另有一些病人只有在汗如雨下時，才會聞到腋下</w:t>
      </w:r>
      <w:proofErr w:type="gramStart"/>
      <w:r>
        <w:rPr>
          <w:rFonts w:ascii="標楷體" w:eastAsia="標楷體" w:hAnsi="標楷體" w:hint="eastAsia"/>
          <w:b/>
          <w:bCs/>
          <w:color w:val="000080"/>
          <w:sz w:val="27"/>
          <w:szCs w:val="27"/>
        </w:rPr>
        <w:t>點兒『</w:t>
      </w:r>
      <w:proofErr w:type="gramEnd"/>
      <w:r>
        <w:rPr>
          <w:rFonts w:ascii="標楷體" w:eastAsia="標楷體" w:hAnsi="標楷體" w:hint="eastAsia"/>
          <w:b/>
          <w:bCs/>
          <w:color w:val="000080"/>
          <w:sz w:val="27"/>
          <w:szCs w:val="27"/>
        </w:rPr>
        <w:t>異香』。</w:t>
      </w:r>
    </w:p>
    <w:p w:rsidR="00F54405" w:rsidRPr="00681707" w:rsidRDefault="00F54405"/>
    <w:sectPr w:rsidR="00F54405" w:rsidRPr="006817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1707"/>
    <w:rsid w:val="00681707"/>
    <w:rsid w:val="00F5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817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VGH00</dc:creator>
  <cp:keywords/>
  <dc:description/>
  <cp:lastModifiedBy>VGH00</cp:lastModifiedBy>
  <cp:revision>2</cp:revision>
  <dcterms:created xsi:type="dcterms:W3CDTF">2017-11-14T04:25:00Z</dcterms:created>
  <dcterms:modified xsi:type="dcterms:W3CDTF">2017-11-14T04:25:00Z</dcterms:modified>
</cp:coreProperties>
</file>