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A1" w:rsidRPr="00EC1709" w:rsidRDefault="00CA68A1" w:rsidP="006071A1">
      <w:pPr>
        <w:jc w:val="center"/>
        <w:rPr>
          <w:rFonts w:eastAsia="標楷體"/>
          <w:sz w:val="28"/>
          <w:szCs w:val="28"/>
        </w:rPr>
      </w:pPr>
      <w:r w:rsidRPr="00EC1709">
        <w:rPr>
          <w:rFonts w:eastAsia="標楷體" w:hint="eastAsia"/>
          <w:sz w:val="28"/>
          <w:szCs w:val="28"/>
        </w:rPr>
        <w:t>新進研究人員講習課程</w:t>
      </w:r>
    </w:p>
    <w:p w:rsidR="00CA68A1" w:rsidRPr="00EC1709" w:rsidRDefault="00CA68A1" w:rsidP="006071A1">
      <w:pPr>
        <w:jc w:val="center"/>
        <w:rPr>
          <w:rFonts w:eastAsia="標楷體"/>
          <w:sz w:val="28"/>
          <w:szCs w:val="28"/>
        </w:rPr>
      </w:pPr>
    </w:p>
    <w:p w:rsidR="00CA68A1" w:rsidRPr="00EC1709" w:rsidRDefault="00CA68A1" w:rsidP="006071A1">
      <w:pPr>
        <w:jc w:val="center"/>
        <w:rPr>
          <w:rFonts w:eastAsia="標楷體"/>
          <w:sz w:val="28"/>
          <w:szCs w:val="28"/>
        </w:rPr>
      </w:pPr>
      <w:r w:rsidRPr="00EC1709">
        <w:rPr>
          <w:rFonts w:eastAsia="標楷體" w:hint="eastAsia"/>
          <w:sz w:val="28"/>
          <w:szCs w:val="28"/>
        </w:rPr>
        <w:t>日期</w:t>
      </w:r>
      <w:r w:rsidRPr="00EC1709">
        <w:rPr>
          <w:rFonts w:eastAsia="標楷體"/>
          <w:sz w:val="28"/>
          <w:szCs w:val="28"/>
        </w:rPr>
        <w:t>:105</w:t>
      </w:r>
      <w:r w:rsidRPr="00EC1709">
        <w:rPr>
          <w:rFonts w:eastAsia="標楷體" w:hint="eastAsia"/>
          <w:sz w:val="28"/>
          <w:szCs w:val="28"/>
        </w:rPr>
        <w:t>年</w:t>
      </w:r>
      <w:r w:rsidRPr="00EC1709">
        <w:rPr>
          <w:rFonts w:eastAsia="標楷體"/>
          <w:sz w:val="28"/>
          <w:szCs w:val="28"/>
        </w:rPr>
        <w:t>2</w:t>
      </w:r>
      <w:r w:rsidRPr="00EC1709">
        <w:rPr>
          <w:rFonts w:eastAsia="標楷體" w:hint="eastAsia"/>
          <w:sz w:val="28"/>
          <w:szCs w:val="28"/>
        </w:rPr>
        <w:t>月</w:t>
      </w:r>
      <w:r w:rsidRPr="00EC1709">
        <w:rPr>
          <w:rFonts w:eastAsia="標楷體"/>
          <w:sz w:val="28"/>
          <w:szCs w:val="28"/>
        </w:rPr>
        <w:t>16</w:t>
      </w:r>
      <w:r w:rsidRPr="00EC1709">
        <w:rPr>
          <w:rFonts w:eastAsia="標楷體" w:hint="eastAsia"/>
          <w:sz w:val="28"/>
          <w:szCs w:val="28"/>
        </w:rPr>
        <w:t>日</w:t>
      </w:r>
      <w:r w:rsidRPr="00EC1709">
        <w:rPr>
          <w:rFonts w:eastAsia="標楷體"/>
          <w:sz w:val="28"/>
          <w:szCs w:val="28"/>
        </w:rPr>
        <w:t>(</w:t>
      </w:r>
      <w:r w:rsidRPr="00EC1709">
        <w:rPr>
          <w:rFonts w:eastAsia="標楷體" w:hint="eastAsia"/>
          <w:sz w:val="28"/>
          <w:szCs w:val="28"/>
        </w:rPr>
        <w:t>星期二</w:t>
      </w:r>
      <w:r w:rsidRPr="00EC1709">
        <w:rPr>
          <w:rFonts w:eastAsia="標楷體"/>
          <w:sz w:val="28"/>
          <w:szCs w:val="28"/>
        </w:rPr>
        <w:t>)</w:t>
      </w:r>
    </w:p>
    <w:p w:rsidR="00CA68A1" w:rsidRPr="00EC1709" w:rsidRDefault="00CA68A1" w:rsidP="006071A1">
      <w:pPr>
        <w:jc w:val="center"/>
        <w:rPr>
          <w:rFonts w:eastAsia="標楷體"/>
          <w:sz w:val="28"/>
          <w:szCs w:val="28"/>
        </w:rPr>
      </w:pPr>
    </w:p>
    <w:p w:rsidR="00CA68A1" w:rsidRPr="00EC1709" w:rsidRDefault="00CA68A1" w:rsidP="006071A1">
      <w:pPr>
        <w:jc w:val="center"/>
        <w:rPr>
          <w:rFonts w:eastAsia="標楷體"/>
          <w:sz w:val="28"/>
          <w:szCs w:val="28"/>
        </w:rPr>
      </w:pPr>
      <w:r w:rsidRPr="00EC1709">
        <w:rPr>
          <w:rFonts w:eastAsia="標楷體" w:hint="eastAsia"/>
          <w:sz w:val="28"/>
          <w:szCs w:val="28"/>
        </w:rPr>
        <w:t>地點</w:t>
      </w:r>
      <w:r w:rsidRPr="00EC1709">
        <w:rPr>
          <w:rFonts w:eastAsia="標楷體"/>
          <w:sz w:val="28"/>
          <w:szCs w:val="28"/>
        </w:rPr>
        <w:t>:</w:t>
      </w:r>
      <w:r w:rsidRPr="00EC1709">
        <w:rPr>
          <w:rFonts w:eastAsia="標楷體" w:hint="eastAsia"/>
          <w:sz w:val="28"/>
          <w:szCs w:val="28"/>
        </w:rPr>
        <w:t>第四會議室</w:t>
      </w:r>
      <w:r w:rsidRPr="00EC1709">
        <w:rPr>
          <w:rFonts w:eastAsia="標楷體"/>
          <w:sz w:val="28"/>
          <w:szCs w:val="28"/>
        </w:rPr>
        <w:t>(</w:t>
      </w:r>
      <w:r w:rsidRPr="00EC1709">
        <w:rPr>
          <w:rFonts w:eastAsia="標楷體" w:hint="eastAsia"/>
          <w:sz w:val="28"/>
          <w:szCs w:val="28"/>
        </w:rPr>
        <w:t>研究大樓</w:t>
      </w:r>
      <w:r w:rsidRPr="00EC1709">
        <w:rPr>
          <w:rFonts w:eastAsia="標楷體"/>
          <w:sz w:val="28"/>
          <w:szCs w:val="28"/>
        </w:rPr>
        <w:t>1</w:t>
      </w:r>
      <w:r w:rsidRPr="00EC1709">
        <w:rPr>
          <w:rFonts w:eastAsia="標楷體" w:hint="eastAsia"/>
          <w:sz w:val="28"/>
          <w:szCs w:val="28"/>
        </w:rPr>
        <w:t>樓</w:t>
      </w:r>
      <w:r w:rsidRPr="00EC1709">
        <w:rPr>
          <w:rFonts w:eastAsia="標楷體"/>
          <w:sz w:val="28"/>
          <w:szCs w:val="28"/>
        </w:rPr>
        <w:t>)</w:t>
      </w:r>
    </w:p>
    <w:p w:rsidR="00CA68A1" w:rsidRPr="00EC1709" w:rsidRDefault="00CA68A1" w:rsidP="006071A1">
      <w:pPr>
        <w:jc w:val="center"/>
        <w:rPr>
          <w:rFonts w:eastAsia="標楷體"/>
          <w:sz w:val="28"/>
          <w:szCs w:val="28"/>
        </w:rPr>
      </w:pPr>
    </w:p>
    <w:tbl>
      <w:tblPr>
        <w:tblW w:w="10956" w:type="dxa"/>
        <w:jc w:val="center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43"/>
        <w:gridCol w:w="4648"/>
        <w:gridCol w:w="1866"/>
        <w:gridCol w:w="2399"/>
      </w:tblGrid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講員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13:30~14:10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both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動物室使用規範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教研部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洪義文先生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14:10~14:50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both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實驗室安全規範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教研部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楊鈴</w:t>
            </w:r>
            <w:proofErr w:type="gramStart"/>
            <w:r w:rsidRPr="00EC1709">
              <w:rPr>
                <w:rFonts w:eastAsia="標楷體" w:hint="eastAsia"/>
                <w:sz w:val="28"/>
                <w:szCs w:val="28"/>
              </w:rPr>
              <w:t>襴</w:t>
            </w:r>
            <w:proofErr w:type="gramEnd"/>
            <w:r w:rsidRPr="00EC1709">
              <w:rPr>
                <w:rFonts w:eastAsia="標楷體" w:hint="eastAsia"/>
                <w:sz w:val="28"/>
                <w:szCs w:val="28"/>
              </w:rPr>
              <w:t>小姐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14:50~15:30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both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細胞培養共同實驗室簡介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教研部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鄭旗志先生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15:30~15:40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sz w:val="28"/>
                <w:szCs w:val="28"/>
              </w:rPr>
            </w:pPr>
            <w:r w:rsidRPr="00EC170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15:40~16:40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C1709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</w:rPr>
              <w:t>人體生物資料庫與組織銀行之法規及設置說明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教研部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余振源先生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16:40~17:10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both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精密儀器中心簡介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教研部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劉美君小姐</w:t>
            </w:r>
          </w:p>
        </w:tc>
      </w:tr>
      <w:tr w:rsidR="00CA68A1" w:rsidRPr="00EC1709" w:rsidTr="00CA68A1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/>
                <w:sz w:val="28"/>
                <w:szCs w:val="28"/>
              </w:rPr>
              <w:t>17:10~18:00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both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測驗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教研部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A1" w:rsidRPr="00EC1709" w:rsidRDefault="00CA68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1709">
              <w:rPr>
                <w:rFonts w:eastAsia="標楷體" w:hint="eastAsia"/>
                <w:sz w:val="28"/>
                <w:szCs w:val="28"/>
              </w:rPr>
              <w:t>劉美君小姐</w:t>
            </w:r>
          </w:p>
        </w:tc>
      </w:tr>
    </w:tbl>
    <w:p w:rsidR="00CA68A1" w:rsidRPr="00EC1709" w:rsidRDefault="00CA68A1" w:rsidP="00CA68A1">
      <w:pPr>
        <w:rPr>
          <w:rFonts w:eastAsia="標楷體"/>
          <w:sz w:val="28"/>
          <w:szCs w:val="28"/>
        </w:rPr>
      </w:pPr>
    </w:p>
    <w:p w:rsidR="00CA68A1" w:rsidRPr="00EC1709" w:rsidRDefault="00CA68A1" w:rsidP="00CA68A1">
      <w:pPr>
        <w:rPr>
          <w:rFonts w:eastAsia="標楷體"/>
          <w:sz w:val="28"/>
          <w:szCs w:val="28"/>
        </w:rPr>
      </w:pPr>
      <w:r w:rsidRPr="00EC1709">
        <w:rPr>
          <w:rFonts w:eastAsia="標楷體"/>
          <w:sz w:val="28"/>
          <w:szCs w:val="28"/>
        </w:rPr>
        <w:t>*</w:t>
      </w:r>
      <w:r w:rsidRPr="00EC1709">
        <w:rPr>
          <w:rFonts w:eastAsia="標楷體" w:hint="eastAsia"/>
          <w:sz w:val="28"/>
          <w:szCs w:val="28"/>
        </w:rPr>
        <w:t>新進研究人員包括研究助理及學生</w:t>
      </w:r>
    </w:p>
    <w:p w:rsidR="006071A1" w:rsidRDefault="00CA68A1">
      <w:pPr>
        <w:rPr>
          <w:rFonts w:eastAsia="標楷體" w:hAnsi="標楷體" w:hint="eastAsia"/>
          <w:sz w:val="28"/>
          <w:szCs w:val="28"/>
        </w:rPr>
      </w:pPr>
      <w:r w:rsidRPr="00EC1709">
        <w:rPr>
          <w:rFonts w:eastAsia="標楷體" w:hAnsi="標楷體"/>
          <w:sz w:val="28"/>
          <w:szCs w:val="28"/>
        </w:rPr>
        <w:t>*</w:t>
      </w:r>
      <w:r w:rsidRPr="00EC1709">
        <w:rPr>
          <w:rFonts w:eastAsia="標楷體" w:hAnsi="標楷體" w:hint="eastAsia"/>
          <w:sz w:val="28"/>
          <w:szCs w:val="28"/>
        </w:rPr>
        <w:t>參加學員務必事先報名，講習課程內容請自行下載。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新進研究人員講義下載</w:t>
      </w:r>
      <w:r>
        <w:rPr>
          <w:rFonts w:ascii="標楷體" w:eastAsia="標楷體" w:hAnsi="標楷體" w:hint="eastAsia"/>
        </w:rPr>
        <w:t>步驟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</w:t>
      </w:r>
      <w:proofErr w:type="gramStart"/>
      <w:r w:rsidRPr="00427E3C">
        <w:rPr>
          <w:rFonts w:ascii="標楷體" w:eastAsia="標楷體" w:hAnsi="標楷體" w:hint="eastAsia"/>
        </w:rPr>
        <w:t>臺</w:t>
      </w:r>
      <w:proofErr w:type="gramEnd"/>
      <w:r w:rsidRPr="00427E3C">
        <w:rPr>
          <w:rFonts w:ascii="標楷體" w:eastAsia="標楷體" w:hAnsi="標楷體" w:hint="eastAsia"/>
        </w:rPr>
        <w:t>中榮民總醫院員工入口網</w:t>
      </w:r>
      <w:r w:rsidRPr="00427E3C">
        <w:rPr>
          <w:rFonts w:ascii="標楷體" w:eastAsia="標楷體" w:hAnsi="標楷體"/>
        </w:rPr>
        <w:t xml:space="preserve">   </w:t>
      </w:r>
      <w:r w:rsidRPr="00427E3C">
        <w:rPr>
          <w:rFonts w:ascii="標楷體" w:eastAsia="標楷體" w:hAnsi="標楷體" w:hint="eastAsia"/>
        </w:rPr>
        <w:t>帳號</w:t>
      </w:r>
      <w:proofErr w:type="spellStart"/>
      <w:r w:rsidRPr="00427E3C">
        <w:rPr>
          <w:rFonts w:ascii="標楷體" w:eastAsia="標楷體" w:hAnsi="標楷體"/>
        </w:rPr>
        <w:t>dmr</w:t>
      </w:r>
      <w:proofErr w:type="spellEnd"/>
      <w:r w:rsidRPr="00427E3C">
        <w:rPr>
          <w:rFonts w:ascii="標楷體" w:eastAsia="標楷體" w:hAnsi="標楷體"/>
        </w:rPr>
        <w:t xml:space="preserve">  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/>
        </w:rPr>
        <w:t xml:space="preserve">                            </w:t>
      </w:r>
      <w:r w:rsidRPr="00427E3C">
        <w:rPr>
          <w:rFonts w:ascii="標楷體" w:eastAsia="標楷體" w:hAnsi="標楷體" w:hint="eastAsia"/>
        </w:rPr>
        <w:t>密碼</w:t>
      </w:r>
      <w:r w:rsidRPr="00427E3C">
        <w:rPr>
          <w:rFonts w:ascii="標楷體" w:eastAsia="標楷體" w:hAnsi="標楷體"/>
        </w:rPr>
        <w:t xml:space="preserve"> dmr5100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→網路文件夾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→公用表單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→研究部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→研究部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→精密儀器中心</w:t>
      </w:r>
    </w:p>
    <w:p w:rsidR="00EC1709" w:rsidRPr="00427E3C" w:rsidRDefault="00EC1709" w:rsidP="00EC1709">
      <w:pPr>
        <w:rPr>
          <w:rFonts w:ascii="標楷體" w:eastAsia="標楷體" w:hAnsi="標楷體"/>
        </w:rPr>
      </w:pPr>
      <w:r w:rsidRPr="00427E3C">
        <w:rPr>
          <w:rFonts w:ascii="標楷體" w:eastAsia="標楷體" w:hAnsi="標楷體" w:hint="eastAsia"/>
        </w:rPr>
        <w:t>→新進研究人員講習</w:t>
      </w:r>
    </w:p>
    <w:p w:rsidR="00EC1709" w:rsidRPr="00EC1709" w:rsidRDefault="00EC1709">
      <w:pPr>
        <w:rPr>
          <w:sz w:val="28"/>
          <w:szCs w:val="28"/>
        </w:rPr>
      </w:pPr>
    </w:p>
    <w:sectPr w:rsidR="00EC1709" w:rsidRPr="00EC1709" w:rsidSect="006071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8A1"/>
    <w:rsid w:val="004D0BE7"/>
    <w:rsid w:val="004F577F"/>
    <w:rsid w:val="006071A1"/>
    <w:rsid w:val="009566B4"/>
    <w:rsid w:val="00CA68A1"/>
    <w:rsid w:val="00E41B19"/>
    <w:rsid w:val="00EC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8A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6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Net School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3</cp:revision>
  <dcterms:created xsi:type="dcterms:W3CDTF">2016-01-15T06:20:00Z</dcterms:created>
  <dcterms:modified xsi:type="dcterms:W3CDTF">2016-02-05T01:10:00Z</dcterms:modified>
</cp:coreProperties>
</file>