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CE" w:rsidRPr="00CA64A8" w:rsidRDefault="009D7156" w:rsidP="009D7156">
      <w:pPr>
        <w:ind w:leftChars="-59" w:left="-142"/>
        <w:rPr>
          <w:rFonts w:ascii="Times New Roman" w:eastAsia="標楷體" w:hAnsi="Times New Roman" w:cs="Times New Roman"/>
          <w:b/>
          <w:bCs/>
          <w:vanish/>
          <w:sz w:val="28"/>
          <w:szCs w:val="28"/>
          <w:specVanish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附件二、</w:t>
      </w:r>
      <w:r w:rsidR="0015634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免風及感染</w:t>
      </w:r>
      <w:r w:rsidR="00D87F99" w:rsidRPr="00A71968">
        <w:rPr>
          <w:rFonts w:ascii="Times New Roman" w:eastAsia="標楷體" w:hAnsi="Times New Roman" w:cs="Times New Roman"/>
          <w:b/>
          <w:bCs/>
          <w:sz w:val="28"/>
          <w:szCs w:val="28"/>
        </w:rPr>
        <w:t>科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移</w:t>
      </w:r>
      <w:r w:rsidR="00156346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轉至生化科檢驗項目參考值</w:t>
      </w:r>
      <w:r w:rsidR="00CA64A8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：</w:t>
      </w:r>
      <w:bookmarkStart w:id="0" w:name="_GoBack"/>
      <w:bookmarkEnd w:id="0"/>
    </w:p>
    <w:p w:rsidR="0081012E" w:rsidRDefault="0081012E" w:rsidP="00CA64A8">
      <w:pPr>
        <w:rPr>
          <w:rFonts w:ascii="Times New Roman" w:eastAsia="標楷體" w:hAnsi="Times New Roman" w:cs="Times New Roman"/>
        </w:rPr>
      </w:pPr>
    </w:p>
    <w:tbl>
      <w:tblPr>
        <w:tblW w:w="99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95"/>
        <w:gridCol w:w="2652"/>
        <w:gridCol w:w="3118"/>
        <w:gridCol w:w="3653"/>
      </w:tblGrid>
      <w:tr w:rsidR="007D3F7A" w:rsidRPr="005C1F4D" w:rsidTr="009D7156">
        <w:trPr>
          <w:trHeight w:val="34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7D3F7A" w:rsidP="001B6A5D">
            <w:pPr>
              <w:widowControl/>
              <w:ind w:leftChars="-59" w:left="-142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C1F4D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C1F4D" w:rsidRDefault="007D3F7A" w:rsidP="001B6A5D">
            <w:pPr>
              <w:widowControl/>
              <w:ind w:leftChars="-59" w:left="-142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C1F4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項目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7D3F7A" w:rsidP="001B6A5D">
            <w:pPr>
              <w:widowControl/>
              <w:ind w:leftChars="-59" w:left="-142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C1F4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舊參考區間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7D3F7A" w:rsidP="001B6A5D">
            <w:pPr>
              <w:widowControl/>
              <w:ind w:leftChars="-59" w:left="-142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C1F4D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新參考區間</w:t>
            </w:r>
          </w:p>
        </w:tc>
      </w:tr>
      <w:tr w:rsidR="007D3F7A" w:rsidRPr="005C1F4D" w:rsidTr="009D7156">
        <w:trPr>
          <w:trHeight w:val="3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C3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87 - 200 mg/d</w:t>
            </w:r>
            <w:r w:rsidR="00304388"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>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1 to 14 years: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 xml:space="preserve"> (mg/dL)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Male : 80 to 170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Female : 82 to 173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14 to 80 years: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 xml:space="preserve"> (mg/dL)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Male : 82 to 185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Female : 83 to 193</w:t>
            </w:r>
          </w:p>
        </w:tc>
      </w:tr>
      <w:tr w:rsidR="007D3F7A" w:rsidRPr="005C1F4D" w:rsidTr="009D7156">
        <w:trPr>
          <w:trHeight w:val="3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C4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19 - 52 mg/dL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1 to 14 years: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 xml:space="preserve"> (mg/dL)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Males : 14 to 44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Females : 13 to 46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14 to 80 years: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 xml:space="preserve"> (mg/dL)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Males : 15 to 53 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Females : 15 to 57</w:t>
            </w:r>
          </w:p>
        </w:tc>
      </w:tr>
      <w:tr w:rsidR="007D3F7A" w:rsidRPr="005C1F4D" w:rsidTr="009D7156">
        <w:trPr>
          <w:trHeight w:val="6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IgA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66 – 433 mg/dL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0 to 3 months: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>(mg/dL)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1 - 34 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Females : 1 - 34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3 months to 1 year: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Males : 8 - 91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les : 8 - 91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&gt;1 to 12 years: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Males : 21 - 291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Females 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: 21 - 282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12 to 60 years: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63 - 484 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males : 65 - 421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60 years: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Males : 101 - 645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Females : 69 - 517</w:t>
            </w:r>
          </w:p>
        </w:tc>
      </w:tr>
      <w:tr w:rsidR="007D3F7A" w:rsidRPr="005C1F4D" w:rsidTr="009D7156">
        <w:trPr>
          <w:trHeight w:val="68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156346" w:rsidRDefault="0053537E" w:rsidP="00156346">
            <w:r w:rsidRPr="00156346">
              <w:rPr>
                <w:rFonts w:hint="eastAsia"/>
              </w:rPr>
              <w:t>4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1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7A" w:rsidRPr="0051335F" w:rsidRDefault="00156346" w:rsidP="001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635– 1741 mg/dL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46" w:rsidRPr="0051335F" w:rsidRDefault="00156346" w:rsidP="00A04A1D">
            <w:pPr>
              <w:ind w:leftChars="47"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0 to 1 month:(mg/dL)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1335F">
              <w:rPr>
                <w:rFonts w:ascii="Times New Roman" w:hAnsi="Times New Roman" w:cs="Times New Roman"/>
                <w:sz w:val="28"/>
                <w:szCs w:val="28"/>
              </w:rPr>
              <w:t xml:space="preserve">Males : 397 to 1765 </w:t>
            </w:r>
            <w:r w:rsidR="005133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Females : 391 to 1737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  <w:t>&gt;1 month to 1 year:</w:t>
            </w:r>
          </w:p>
          <w:p w:rsidR="00156346" w:rsidRPr="0051335F" w:rsidRDefault="00156346" w:rsidP="00A04A1D">
            <w:pPr>
              <w:ind w:leftChars="47"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Males : 205 to 948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  <w:t>Females : 203 to 934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  <w:t>&gt; 1 to 2 years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  <w:t>Males : 475 to 1210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  <w:t>Females : 483 to 1226</w:t>
            </w:r>
          </w:p>
          <w:p w:rsidR="00156346" w:rsidRPr="0051335F" w:rsidRDefault="00156346" w:rsidP="00A04A1D">
            <w:pPr>
              <w:ind w:leftChars="47" w:left="113" w:firstLineChars="9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&gt; 2 to 80 years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Males : 540 to 1822</w:t>
            </w:r>
          </w:p>
          <w:p w:rsidR="007D3F7A" w:rsidRDefault="00A04A1D" w:rsidP="00A04A1D">
            <w:pPr>
              <w:rPr>
                <w:rFonts w:ascii="Times New Roman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156346" w:rsidRPr="0051335F">
              <w:rPr>
                <w:rFonts w:ascii="Times New Roman" w:hAnsi="Times New Roman" w:cs="Times New Roman"/>
                <w:sz w:val="28"/>
                <w:szCs w:val="28"/>
              </w:rPr>
              <w:t>Females :552 to 1631</w:t>
            </w:r>
          </w:p>
          <w:p w:rsidR="000A64DC" w:rsidRPr="0051335F" w:rsidRDefault="000A64DC" w:rsidP="00A04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46" w:rsidRPr="005C1F4D" w:rsidTr="000A64DC">
        <w:trPr>
          <w:trHeight w:val="680"/>
        </w:trPr>
        <w:tc>
          <w:tcPr>
            <w:tcW w:w="31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46" w:rsidRPr="0051335F" w:rsidRDefault="00FB101F" w:rsidP="00156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lastRenderedPageBreak/>
              <w:t xml:space="preserve">     </w:t>
            </w: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IgG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346" w:rsidRPr="0051335F" w:rsidRDefault="00156346" w:rsidP="00FB101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1335F">
              <w:rPr>
                <w:rFonts w:ascii="標楷體" w:eastAsia="標楷體" w:hAnsi="標楷體" w:cs="Times New Roman"/>
                <w:b/>
                <w:sz w:val="28"/>
                <w:szCs w:val="28"/>
              </w:rPr>
              <w:t>舊危險值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46" w:rsidRPr="0051335F" w:rsidRDefault="00156346" w:rsidP="00FB101F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1335F">
              <w:rPr>
                <w:rFonts w:ascii="標楷體" w:eastAsia="標楷體" w:hAnsi="標楷體" w:cs="Times New Roman"/>
                <w:b/>
                <w:sz w:val="28"/>
                <w:szCs w:val="28"/>
              </w:rPr>
              <w:t>新危險值</w:t>
            </w:r>
          </w:p>
        </w:tc>
      </w:tr>
      <w:tr w:rsidR="00156346" w:rsidRPr="005C1F4D" w:rsidTr="009D7156">
        <w:trPr>
          <w:trHeight w:val="680"/>
        </w:trPr>
        <w:tc>
          <w:tcPr>
            <w:tcW w:w="3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46" w:rsidRPr="0051335F" w:rsidRDefault="00156346" w:rsidP="00DC473A">
            <w:pPr>
              <w:widowControl/>
              <w:ind w:leftChars="62"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6346" w:rsidRPr="0051335F" w:rsidRDefault="00156346" w:rsidP="0051335F">
            <w:pPr>
              <w:widowControl/>
              <w:ind w:leftChars="62" w:lef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&lt;650 mg/dL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346" w:rsidRPr="0051335F" w:rsidRDefault="00156346" w:rsidP="0051335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&lt;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540</w:t>
            </w:r>
            <w:r w:rsidRPr="005133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mg/dL</w:t>
            </w:r>
          </w:p>
        </w:tc>
      </w:tr>
      <w:tr w:rsidR="007D3F7A" w:rsidRPr="005C1F4D" w:rsidTr="009D7156">
        <w:trPr>
          <w:trHeight w:val="3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IgM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45-281 mg/dL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388" w:rsidRDefault="00156346" w:rsidP="00DC473A">
            <w:pPr>
              <w:widowControl/>
              <w:ind w:leftChars="62" w:left="149"/>
              <w:rPr>
                <w:rFonts w:ascii="Times New Roman" w:eastAsia="Arial Unicode MS" w:hAnsi="Times New Roman" w:cs="Times New Roman" w:hint="eastAsia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Newborn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>(mg/dL)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6 - 21 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Females : 6 - 21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3 mon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ths to 1 year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Males : 17 - 143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Female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s : 17 - 150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 to 12 years</w:t>
            </w:r>
            <w:r w:rsid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Males : 41 – 183</w:t>
            </w:r>
          </w:p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t>emales : 47 - 240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12 years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Males : 22 - 240</w:t>
            </w:r>
            <w:r w:rsidR="00304388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Females : 33 - 293</w:t>
            </w:r>
          </w:p>
        </w:tc>
      </w:tr>
      <w:tr w:rsidR="007D3F7A" w:rsidRPr="005C1F4D" w:rsidTr="009D7156">
        <w:trPr>
          <w:trHeight w:val="1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6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Prealbumin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0AA" w:rsidRPr="0051335F" w:rsidRDefault="00156346" w:rsidP="004A30AA">
            <w:pPr>
              <w:widowControl/>
              <w:ind w:leftChars="62" w:left="14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0.17-0.34 g/L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46" w:rsidRPr="0051335F" w:rsidRDefault="00156346" w:rsidP="00A04A1D">
            <w:pPr>
              <w:ind w:leftChars="47" w:left="113" w:firstLineChars="9" w:firstLine="25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0 to 1 year: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>(g/L)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0.07 - 0.25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0.08 - 0.25</w:t>
            </w:r>
          </w:p>
          <w:p w:rsidR="007D3F7A" w:rsidRPr="0051335F" w:rsidRDefault="00156346" w:rsidP="00156346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&gt;1 to 12 years: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0.11 - 0.34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0.12 - 0.30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12 to 60 years: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0.18 - 0.45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0.16 - 0.38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60 years: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0.16 - 0.42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Females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0.14 - 0.37</w:t>
            </w:r>
          </w:p>
        </w:tc>
      </w:tr>
      <w:tr w:rsidR="007D3F7A" w:rsidRPr="005C1F4D" w:rsidTr="009D7156">
        <w:trPr>
          <w:trHeight w:val="13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F7A" w:rsidRPr="005C1F4D" w:rsidRDefault="0053537E" w:rsidP="001B6A5D">
            <w:pPr>
              <w:widowControl/>
              <w:ind w:leftChars="-59" w:left="-142"/>
              <w:jc w:val="righ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F7A" w:rsidRPr="0051335F" w:rsidRDefault="00156346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Transferrin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7A" w:rsidRPr="0051335F" w:rsidRDefault="00156346" w:rsidP="004A30AA">
            <w:pPr>
              <w:widowControl/>
              <w:ind w:leftChars="62" w:left="149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2.03 - 3.62 g/L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46" w:rsidRPr="0051335F" w:rsidRDefault="00156346" w:rsidP="0051335F">
            <w:pPr>
              <w:ind w:leftChars="58" w:left="279" w:hangingChars="50" w:hanging="14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1 to 14 years:</w:t>
            </w:r>
            <w:r w:rsidRPr="0051335F">
              <w:rPr>
                <w:rFonts w:ascii="Times New Roman" w:eastAsia="HelenPro-BoldCond" w:hAnsi="Times New Roman" w:cs="Times New Roman"/>
                <w:bCs/>
                <w:kern w:val="0"/>
                <w:sz w:val="28"/>
                <w:szCs w:val="28"/>
              </w:rPr>
              <w:t xml:space="preserve"> (g/L)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1.86 - 3.88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1.80 - 3.91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14 to 60 years:</w:t>
            </w:r>
          </w:p>
          <w:p w:rsidR="007D3F7A" w:rsidRPr="0051335F" w:rsidRDefault="00156346" w:rsidP="0051335F">
            <w:pPr>
              <w:widowControl/>
              <w:ind w:leftChars="120" w:left="288" w:firstLineChars="50" w:firstLine="14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1.74 - 3.64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1.80 - 3.82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&gt; 60 to 80 years: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1.63 - 3.44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 xml:space="preserve">Female : </w:t>
            </w:r>
            <w:r w:rsidRPr="0051335F">
              <w:rPr>
                <w:rFonts w:ascii="Times New Roman" w:hAnsi="Times New Roman" w:cs="Times New Roman"/>
                <w:kern w:val="0"/>
                <w:sz w:val="28"/>
                <w:szCs w:val="28"/>
              </w:rPr>
              <w:t>1.73 - 3.60</w:t>
            </w:r>
          </w:p>
        </w:tc>
      </w:tr>
      <w:tr w:rsidR="00DA61CE" w:rsidRPr="005C1F4D" w:rsidTr="009D7156">
        <w:trPr>
          <w:trHeight w:val="84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1CE" w:rsidRPr="008552E8" w:rsidRDefault="0053537E" w:rsidP="001B6A5D">
            <w:pPr>
              <w:widowControl/>
              <w:ind w:leftChars="-59" w:left="-142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lastRenderedPageBreak/>
              <w:t>8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1CE" w:rsidRPr="0051335F" w:rsidRDefault="00156346" w:rsidP="00DA61CE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RF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61CE" w:rsidRPr="0051335F" w:rsidRDefault="00156346" w:rsidP="00DA61CE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&lt; 14 IU/ML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1CE" w:rsidRPr="0051335F" w:rsidRDefault="00156346" w:rsidP="00DA61CE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t>&lt;30 IU/mL: Negative</w:t>
            </w:r>
            <w:r w:rsidRPr="0051335F">
              <w:rPr>
                <w:rFonts w:ascii="Times New Roman" w:eastAsia="Arial Unicode MS" w:hAnsi="Times New Roman" w:cs="Times New Roman"/>
                <w:sz w:val="28"/>
                <w:szCs w:val="28"/>
              </w:rPr>
              <w:br/>
              <w:t>30 to 50 IU/mL : Weak positive</w:t>
            </w:r>
          </w:p>
        </w:tc>
      </w:tr>
      <w:tr w:rsidR="007834B5" w:rsidRPr="005C1F4D" w:rsidTr="009D7156">
        <w:trPr>
          <w:trHeight w:val="83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B5" w:rsidRPr="008552E8" w:rsidRDefault="0053537E" w:rsidP="001B6A5D">
            <w:pPr>
              <w:widowControl/>
              <w:ind w:leftChars="-59" w:left="-142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9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4B5" w:rsidRPr="0051335F" w:rsidRDefault="00156346" w:rsidP="00AF214C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Sialylates Carbohydrate antigen(KL-6)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34B5" w:rsidRPr="0051335F" w:rsidRDefault="00156346" w:rsidP="00AF214C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105.3-401.2 U/mL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4B5" w:rsidRPr="0051335F" w:rsidRDefault="00156346" w:rsidP="00AF214C">
            <w:pPr>
              <w:widowControl/>
              <w:ind w:leftChars="48" w:left="115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hAnsi="Times New Roman" w:cs="Times New Roman"/>
                <w:sz w:val="28"/>
                <w:szCs w:val="28"/>
              </w:rPr>
              <w:t>105.3-401.2 U/mL</w:t>
            </w:r>
          </w:p>
        </w:tc>
      </w:tr>
      <w:tr w:rsidR="007834B5" w:rsidRPr="005C1F4D" w:rsidTr="009D7156">
        <w:trPr>
          <w:trHeight w:val="34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4B5" w:rsidRPr="008552E8" w:rsidRDefault="0053537E" w:rsidP="001B6A5D">
            <w:pPr>
              <w:widowControl/>
              <w:ind w:leftChars="-59" w:left="-142"/>
              <w:jc w:val="righ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10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4B5" w:rsidRPr="0051335F" w:rsidRDefault="0051335F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HIV Ag/Ab Combo test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34B5" w:rsidRPr="0051335F" w:rsidRDefault="00CC5864" w:rsidP="00DC473A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Nonreactive</w:t>
            </w:r>
          </w:p>
        </w:tc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35F" w:rsidRPr="0051335F" w:rsidRDefault="0051335F" w:rsidP="0051335F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&lt; 1.00 S/CO Nonreactive</w:t>
            </w:r>
          </w:p>
          <w:p w:rsidR="007834B5" w:rsidRPr="0051335F" w:rsidRDefault="0051335F" w:rsidP="0051335F">
            <w:pPr>
              <w:widowControl/>
              <w:ind w:leftChars="62" w:left="149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51335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&gt;= 1.00 S/CO Reactive</w:t>
            </w:r>
          </w:p>
        </w:tc>
      </w:tr>
    </w:tbl>
    <w:p w:rsidR="00A8749D" w:rsidRPr="009D3A39" w:rsidRDefault="00A8749D" w:rsidP="0051335F">
      <w:pPr>
        <w:rPr>
          <w:rFonts w:ascii="標楷體" w:eastAsia="標楷體" w:hAnsi="標楷體" w:cs="Times New Roman"/>
        </w:rPr>
      </w:pPr>
    </w:p>
    <w:sectPr w:rsidR="00A8749D" w:rsidRPr="009D3A39" w:rsidSect="009D7156">
      <w:pgSz w:w="11906" w:h="16838"/>
      <w:pgMar w:top="851" w:right="991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B4F" w:rsidRDefault="006A1B4F" w:rsidP="000F61DD">
      <w:r>
        <w:separator/>
      </w:r>
    </w:p>
  </w:endnote>
  <w:endnote w:type="continuationSeparator" w:id="1">
    <w:p w:rsidR="006A1B4F" w:rsidRDefault="006A1B4F" w:rsidP="000F6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enPro-BoldCon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B4F" w:rsidRDefault="006A1B4F" w:rsidP="000F61DD">
      <w:r>
        <w:separator/>
      </w:r>
    </w:p>
  </w:footnote>
  <w:footnote w:type="continuationSeparator" w:id="1">
    <w:p w:rsidR="006A1B4F" w:rsidRDefault="006A1B4F" w:rsidP="000F6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A4B"/>
    <w:multiLevelType w:val="hybridMultilevel"/>
    <w:tmpl w:val="BDDAE1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862"/>
    <w:rsid w:val="00001B7B"/>
    <w:rsid w:val="00034F58"/>
    <w:rsid w:val="0006028C"/>
    <w:rsid w:val="000705C4"/>
    <w:rsid w:val="00074F70"/>
    <w:rsid w:val="00076C64"/>
    <w:rsid w:val="000838EA"/>
    <w:rsid w:val="00084C2E"/>
    <w:rsid w:val="00097349"/>
    <w:rsid w:val="000A64DC"/>
    <w:rsid w:val="000C55C2"/>
    <w:rsid w:val="000E0938"/>
    <w:rsid w:val="000E2304"/>
    <w:rsid w:val="000E54CA"/>
    <w:rsid w:val="000E5F4A"/>
    <w:rsid w:val="000E6549"/>
    <w:rsid w:val="000F03E2"/>
    <w:rsid w:val="000F319F"/>
    <w:rsid w:val="000F61DD"/>
    <w:rsid w:val="00104D1E"/>
    <w:rsid w:val="0012314F"/>
    <w:rsid w:val="001261BA"/>
    <w:rsid w:val="00156346"/>
    <w:rsid w:val="00163B49"/>
    <w:rsid w:val="00173292"/>
    <w:rsid w:val="00176AF8"/>
    <w:rsid w:val="00181576"/>
    <w:rsid w:val="001B1813"/>
    <w:rsid w:val="001B49F1"/>
    <w:rsid w:val="001B6A5D"/>
    <w:rsid w:val="001D540F"/>
    <w:rsid w:val="001E51CE"/>
    <w:rsid w:val="001F18CB"/>
    <w:rsid w:val="001F3E2B"/>
    <w:rsid w:val="0020458B"/>
    <w:rsid w:val="00205386"/>
    <w:rsid w:val="0022210C"/>
    <w:rsid w:val="002364D6"/>
    <w:rsid w:val="00253198"/>
    <w:rsid w:val="00273056"/>
    <w:rsid w:val="00285E9F"/>
    <w:rsid w:val="0028666E"/>
    <w:rsid w:val="002A6A92"/>
    <w:rsid w:val="002A77F4"/>
    <w:rsid w:val="002E21E2"/>
    <w:rsid w:val="002E688B"/>
    <w:rsid w:val="002E717E"/>
    <w:rsid w:val="002F6605"/>
    <w:rsid w:val="003002B8"/>
    <w:rsid w:val="00304388"/>
    <w:rsid w:val="00304C36"/>
    <w:rsid w:val="00330A5A"/>
    <w:rsid w:val="00344CB4"/>
    <w:rsid w:val="0035647A"/>
    <w:rsid w:val="00360E9D"/>
    <w:rsid w:val="003613B5"/>
    <w:rsid w:val="0037381C"/>
    <w:rsid w:val="00387A0A"/>
    <w:rsid w:val="00395EF6"/>
    <w:rsid w:val="003A371A"/>
    <w:rsid w:val="003A3E60"/>
    <w:rsid w:val="003B010D"/>
    <w:rsid w:val="003E623A"/>
    <w:rsid w:val="003F59C9"/>
    <w:rsid w:val="00406F5E"/>
    <w:rsid w:val="004140FB"/>
    <w:rsid w:val="00416F8A"/>
    <w:rsid w:val="00432A38"/>
    <w:rsid w:val="004753D0"/>
    <w:rsid w:val="00480E62"/>
    <w:rsid w:val="00494254"/>
    <w:rsid w:val="004A30AA"/>
    <w:rsid w:val="004B0AAE"/>
    <w:rsid w:val="004E2D95"/>
    <w:rsid w:val="0051335F"/>
    <w:rsid w:val="0053537E"/>
    <w:rsid w:val="00540A41"/>
    <w:rsid w:val="00544FCA"/>
    <w:rsid w:val="00547265"/>
    <w:rsid w:val="0056082A"/>
    <w:rsid w:val="00582D39"/>
    <w:rsid w:val="00590028"/>
    <w:rsid w:val="00590A47"/>
    <w:rsid w:val="00592F0E"/>
    <w:rsid w:val="00593150"/>
    <w:rsid w:val="005B094C"/>
    <w:rsid w:val="005B76D1"/>
    <w:rsid w:val="005C1F4D"/>
    <w:rsid w:val="005D012F"/>
    <w:rsid w:val="005D1590"/>
    <w:rsid w:val="00600C0D"/>
    <w:rsid w:val="00602B52"/>
    <w:rsid w:val="00620ABB"/>
    <w:rsid w:val="00620E66"/>
    <w:rsid w:val="00627BDE"/>
    <w:rsid w:val="0065141A"/>
    <w:rsid w:val="00663148"/>
    <w:rsid w:val="006870B6"/>
    <w:rsid w:val="006936E6"/>
    <w:rsid w:val="006A1B4F"/>
    <w:rsid w:val="006A39C6"/>
    <w:rsid w:val="006B781E"/>
    <w:rsid w:val="006C0B91"/>
    <w:rsid w:val="0070184F"/>
    <w:rsid w:val="007228BD"/>
    <w:rsid w:val="007229BD"/>
    <w:rsid w:val="007453B7"/>
    <w:rsid w:val="00750400"/>
    <w:rsid w:val="00757CF0"/>
    <w:rsid w:val="007834B5"/>
    <w:rsid w:val="007902D7"/>
    <w:rsid w:val="007A31BE"/>
    <w:rsid w:val="007B43D5"/>
    <w:rsid w:val="007D3F7A"/>
    <w:rsid w:val="007E549E"/>
    <w:rsid w:val="007F2746"/>
    <w:rsid w:val="00806E68"/>
    <w:rsid w:val="0081012E"/>
    <w:rsid w:val="00827363"/>
    <w:rsid w:val="008317A6"/>
    <w:rsid w:val="008338CE"/>
    <w:rsid w:val="00846383"/>
    <w:rsid w:val="008478D4"/>
    <w:rsid w:val="008552E8"/>
    <w:rsid w:val="008564E3"/>
    <w:rsid w:val="00864406"/>
    <w:rsid w:val="00867AFD"/>
    <w:rsid w:val="008751A8"/>
    <w:rsid w:val="00880D1F"/>
    <w:rsid w:val="008831FA"/>
    <w:rsid w:val="008A2E72"/>
    <w:rsid w:val="008A3420"/>
    <w:rsid w:val="008B14A0"/>
    <w:rsid w:val="008B5156"/>
    <w:rsid w:val="008F5DE6"/>
    <w:rsid w:val="00911C46"/>
    <w:rsid w:val="0092789A"/>
    <w:rsid w:val="0093030E"/>
    <w:rsid w:val="009378FA"/>
    <w:rsid w:val="00942A12"/>
    <w:rsid w:val="00951168"/>
    <w:rsid w:val="00951E46"/>
    <w:rsid w:val="00953CB8"/>
    <w:rsid w:val="009748A2"/>
    <w:rsid w:val="00976B21"/>
    <w:rsid w:val="00986C5B"/>
    <w:rsid w:val="00993BAB"/>
    <w:rsid w:val="009A4EF7"/>
    <w:rsid w:val="009D3A39"/>
    <w:rsid w:val="009D69B4"/>
    <w:rsid w:val="009D7156"/>
    <w:rsid w:val="009E6F42"/>
    <w:rsid w:val="009E719C"/>
    <w:rsid w:val="009F4B43"/>
    <w:rsid w:val="009F541F"/>
    <w:rsid w:val="00A04A1D"/>
    <w:rsid w:val="00A05272"/>
    <w:rsid w:val="00A24704"/>
    <w:rsid w:val="00A34087"/>
    <w:rsid w:val="00A6392D"/>
    <w:rsid w:val="00A71968"/>
    <w:rsid w:val="00A7235C"/>
    <w:rsid w:val="00A75EAE"/>
    <w:rsid w:val="00A8749D"/>
    <w:rsid w:val="00A87D17"/>
    <w:rsid w:val="00AB2099"/>
    <w:rsid w:val="00AB7BF7"/>
    <w:rsid w:val="00AC63D3"/>
    <w:rsid w:val="00AE6926"/>
    <w:rsid w:val="00AE7EA3"/>
    <w:rsid w:val="00AF0138"/>
    <w:rsid w:val="00AF214C"/>
    <w:rsid w:val="00B33521"/>
    <w:rsid w:val="00B35BDC"/>
    <w:rsid w:val="00B46EB7"/>
    <w:rsid w:val="00BA6F4E"/>
    <w:rsid w:val="00BD3848"/>
    <w:rsid w:val="00BE0106"/>
    <w:rsid w:val="00C45F82"/>
    <w:rsid w:val="00C505D7"/>
    <w:rsid w:val="00CA1DC8"/>
    <w:rsid w:val="00CA64A8"/>
    <w:rsid w:val="00CB2581"/>
    <w:rsid w:val="00CB4C6D"/>
    <w:rsid w:val="00CC2A36"/>
    <w:rsid w:val="00CC4624"/>
    <w:rsid w:val="00CC5864"/>
    <w:rsid w:val="00CF0853"/>
    <w:rsid w:val="00CF16DA"/>
    <w:rsid w:val="00D03CB8"/>
    <w:rsid w:val="00D05DE4"/>
    <w:rsid w:val="00D21875"/>
    <w:rsid w:val="00D26853"/>
    <w:rsid w:val="00D5557A"/>
    <w:rsid w:val="00D5645C"/>
    <w:rsid w:val="00D73439"/>
    <w:rsid w:val="00D81009"/>
    <w:rsid w:val="00D86A1D"/>
    <w:rsid w:val="00D87F99"/>
    <w:rsid w:val="00D97EBC"/>
    <w:rsid w:val="00DA3D36"/>
    <w:rsid w:val="00DA61CE"/>
    <w:rsid w:val="00DC473A"/>
    <w:rsid w:val="00DD0128"/>
    <w:rsid w:val="00DF2A31"/>
    <w:rsid w:val="00DF5436"/>
    <w:rsid w:val="00E30C6C"/>
    <w:rsid w:val="00E33D06"/>
    <w:rsid w:val="00E52753"/>
    <w:rsid w:val="00E67410"/>
    <w:rsid w:val="00E67951"/>
    <w:rsid w:val="00E86924"/>
    <w:rsid w:val="00EA7A56"/>
    <w:rsid w:val="00EE143C"/>
    <w:rsid w:val="00EF36B9"/>
    <w:rsid w:val="00EF6395"/>
    <w:rsid w:val="00F62E8F"/>
    <w:rsid w:val="00F6418F"/>
    <w:rsid w:val="00F655C4"/>
    <w:rsid w:val="00F73E4D"/>
    <w:rsid w:val="00F76331"/>
    <w:rsid w:val="00F84FF1"/>
    <w:rsid w:val="00F95E8F"/>
    <w:rsid w:val="00FA7862"/>
    <w:rsid w:val="00FB101F"/>
    <w:rsid w:val="00FB4F90"/>
    <w:rsid w:val="00FE064A"/>
    <w:rsid w:val="00FE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12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0F6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F61D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F6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F61D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7E54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F39E-1C3C-48A5-8D9D-0E2EC308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Ong, Susana</dc:creator>
  <cp:lastModifiedBy>VGH00</cp:lastModifiedBy>
  <cp:revision>7</cp:revision>
  <dcterms:created xsi:type="dcterms:W3CDTF">2023-10-06T10:46:00Z</dcterms:created>
  <dcterms:modified xsi:type="dcterms:W3CDTF">2023-10-06T11:09:00Z</dcterms:modified>
</cp:coreProperties>
</file>